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76" w:rsidRDefault="00465F76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1F32B8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Принято </w:t>
      </w:r>
      <w:r>
        <w:rPr>
          <w:sz w:val="24"/>
        </w:rPr>
        <w:tab/>
        <w:t xml:space="preserve">                                                                                                     Утверждаю</w:t>
      </w:r>
    </w:p>
    <w:p w:rsidR="001F32B8" w:rsidRDefault="001F32B8" w:rsidP="001F32B8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педагогическим советом МБОУ </w:t>
      </w:r>
    </w:p>
    <w:p w:rsidR="001F32B8" w:rsidRDefault="001F32B8" w:rsidP="001F32B8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«Гунакаринская ООШ»                                                                 приказом директора МБОУ </w:t>
      </w:r>
    </w:p>
    <w:p w:rsidR="001F32B8" w:rsidRDefault="001F32B8" w:rsidP="001F32B8">
      <w:pPr>
        <w:tabs>
          <w:tab w:val="left" w:pos="1110"/>
          <w:tab w:val="left" w:pos="6345"/>
        </w:tabs>
        <w:jc w:val="both"/>
        <w:rPr>
          <w:sz w:val="24"/>
        </w:rPr>
      </w:pPr>
      <w:r>
        <w:rPr>
          <w:sz w:val="24"/>
        </w:rPr>
        <w:t>Совета от 31.09.2021г № 1</w:t>
      </w:r>
      <w:r>
        <w:rPr>
          <w:sz w:val="24"/>
        </w:rPr>
        <w:tab/>
        <w:t>«Гунакаринская ООШ»</w:t>
      </w:r>
    </w:p>
    <w:p w:rsidR="004541FA" w:rsidRDefault="004541FA" w:rsidP="001F32B8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</w:t>
      </w:r>
    </w:p>
    <w:p w:rsidR="001F32B8" w:rsidRDefault="004541FA" w:rsidP="001F32B8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899E2B6" wp14:editId="029B2548">
            <wp:extent cx="1695450" cy="11334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</w:t>
      </w:r>
      <w:r w:rsidR="001F32B8">
        <w:rPr>
          <w:sz w:val="24"/>
        </w:rPr>
        <w:t>Нухкадиев  Н.М</w:t>
      </w:r>
    </w:p>
    <w:p w:rsidR="001F32B8" w:rsidRDefault="001F32B8" w:rsidP="001F32B8">
      <w:pPr>
        <w:tabs>
          <w:tab w:val="left" w:pos="6345"/>
        </w:tabs>
        <w:rPr>
          <w:sz w:val="24"/>
        </w:rPr>
      </w:pPr>
      <w:r>
        <w:rPr>
          <w:sz w:val="24"/>
        </w:rPr>
        <w:tab/>
      </w:r>
      <w:r w:rsidR="004541FA">
        <w:rPr>
          <w:sz w:val="24"/>
        </w:rPr>
        <w:t xml:space="preserve">                </w:t>
      </w:r>
      <w:bookmarkStart w:id="0" w:name="_GoBack"/>
      <w:bookmarkEnd w:id="0"/>
      <w:r>
        <w:rPr>
          <w:sz w:val="24"/>
        </w:rPr>
        <w:t>От 02.09.2021г. № 13</w:t>
      </w: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435CB3">
      <w:pPr>
        <w:spacing w:before="6" w:line="230" w:lineRule="auto"/>
        <w:ind w:right="187"/>
        <w:rPr>
          <w:noProof/>
          <w:sz w:val="24"/>
          <w:lang w:eastAsia="ru-RU"/>
        </w:rPr>
      </w:pPr>
    </w:p>
    <w:p w:rsid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44"/>
          <w:szCs w:val="44"/>
        </w:rPr>
      </w:pPr>
      <w:r>
        <w:rPr>
          <w:sz w:val="24"/>
        </w:rPr>
        <w:tab/>
      </w:r>
      <w:r w:rsidRPr="001F32B8">
        <w:rPr>
          <w:b/>
          <w:sz w:val="44"/>
          <w:szCs w:val="44"/>
        </w:rPr>
        <w:t>Положение</w:t>
      </w:r>
    </w:p>
    <w:p w:rsidR="001F32B8" w:rsidRP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44"/>
          <w:szCs w:val="44"/>
        </w:rPr>
      </w:pPr>
    </w:p>
    <w:p w:rsid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28"/>
          <w:szCs w:val="28"/>
        </w:rPr>
      </w:pPr>
      <w:r w:rsidRPr="001F32B8">
        <w:rPr>
          <w:b/>
          <w:sz w:val="28"/>
          <w:szCs w:val="28"/>
        </w:rPr>
        <w:t>О порядке разработки и утверждения образовательной программы дополнительного образования детей,не предусмотренной муниципальным заданием по направлениям и видам образовательной деятельности,предусмотренной Уставом МБОУ «Гунакаринская ООШ», реализуемой за счет внебюджетных средств.</w:t>
      </w:r>
    </w:p>
    <w:p w:rsid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28"/>
          <w:szCs w:val="28"/>
        </w:rPr>
      </w:pPr>
    </w:p>
    <w:p w:rsid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28"/>
          <w:szCs w:val="28"/>
        </w:rPr>
      </w:pPr>
    </w:p>
    <w:p w:rsid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28"/>
          <w:szCs w:val="28"/>
        </w:rPr>
      </w:pPr>
    </w:p>
    <w:p w:rsidR="001F32B8" w:rsidRPr="001F32B8" w:rsidRDefault="001F32B8" w:rsidP="001F32B8">
      <w:pPr>
        <w:tabs>
          <w:tab w:val="left" w:pos="2895"/>
        </w:tabs>
        <w:spacing w:before="6" w:line="230" w:lineRule="auto"/>
        <w:ind w:right="187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65F76" w:rsidRDefault="00465F76" w:rsidP="00435CB3">
      <w:pPr>
        <w:spacing w:before="6" w:line="230" w:lineRule="auto"/>
        <w:ind w:right="187"/>
        <w:rPr>
          <w:sz w:val="24"/>
        </w:rPr>
      </w:pPr>
    </w:p>
    <w:p w:rsidR="00435CB3" w:rsidRDefault="00435CB3" w:rsidP="00435CB3">
      <w:pPr>
        <w:pStyle w:val="a7"/>
        <w:numPr>
          <w:ilvl w:val="0"/>
          <w:numId w:val="4"/>
        </w:numPr>
        <w:tabs>
          <w:tab w:val="left" w:pos="970"/>
        </w:tabs>
        <w:spacing w:before="6" w:line="230" w:lineRule="auto"/>
        <w:ind w:right="187" w:hanging="142"/>
        <w:rPr>
          <w:sz w:val="24"/>
        </w:rPr>
      </w:pPr>
      <w:r>
        <w:rPr>
          <w:sz w:val="24"/>
        </w:rPr>
        <w:t>создавать благоприятные условия для разностороннего развития личности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 для формирования устойчивой потребности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и самообразовании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жизни;</w:t>
      </w:r>
    </w:p>
    <w:p w:rsidR="00435CB3" w:rsidRDefault="00435CB3" w:rsidP="00435CB3">
      <w:pPr>
        <w:pStyle w:val="a7"/>
        <w:numPr>
          <w:ilvl w:val="0"/>
          <w:numId w:val="4"/>
        </w:numPr>
        <w:tabs>
          <w:tab w:val="left" w:pos="970"/>
        </w:tabs>
        <w:spacing w:before="3" w:line="232" w:lineRule="auto"/>
        <w:ind w:right="181" w:hanging="142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формирования личности, здоровой физически,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психически, духовно и социально, испытывающей потребность в здоровом образе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 относящейся не только к своему здоровью, но и к здоровью окружающих,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 среды обитания.</w:t>
      </w:r>
    </w:p>
    <w:p w:rsidR="00435CB3" w:rsidRDefault="00435CB3" w:rsidP="00435CB3">
      <w:pPr>
        <w:pStyle w:val="a7"/>
        <w:numPr>
          <w:ilvl w:val="1"/>
          <w:numId w:val="2"/>
        </w:numPr>
        <w:tabs>
          <w:tab w:val="left" w:pos="620"/>
        </w:tabs>
        <w:spacing w:line="274" w:lineRule="exact"/>
        <w:ind w:left="619" w:hanging="362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потребности:</w:t>
      </w:r>
    </w:p>
    <w:p w:rsidR="00435CB3" w:rsidRDefault="00435CB3" w:rsidP="00435CB3">
      <w:pPr>
        <w:pStyle w:val="a5"/>
      </w:pPr>
      <w:r>
        <w:rPr>
          <w:i/>
        </w:rPr>
        <w:t>-</w:t>
      </w:r>
      <w:r>
        <w:rPr>
          <w:i/>
          <w:spacing w:val="32"/>
        </w:rPr>
        <w:t xml:space="preserve"> </w:t>
      </w:r>
      <w:r>
        <w:rPr>
          <w:i/>
        </w:rPr>
        <w:t>обучающихся</w:t>
      </w:r>
      <w:r>
        <w:rPr>
          <w:i/>
          <w:spacing w:val="34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возможности</w:t>
      </w:r>
      <w:r>
        <w:rPr>
          <w:spacing w:val="34"/>
        </w:rPr>
        <w:t xml:space="preserve"> </w:t>
      </w:r>
      <w:r>
        <w:t>получить</w:t>
      </w:r>
      <w:r>
        <w:rPr>
          <w:spacing w:val="37"/>
        </w:rPr>
        <w:t xml:space="preserve"> </w:t>
      </w:r>
      <w:r>
        <w:t>дополнительное</w:t>
      </w:r>
      <w:r>
        <w:rPr>
          <w:spacing w:val="34"/>
        </w:rPr>
        <w:t xml:space="preserve"> </w:t>
      </w:r>
      <w:r>
        <w:t>образование,</w:t>
      </w:r>
      <w:r>
        <w:rPr>
          <w:spacing w:val="32"/>
        </w:rPr>
        <w:t xml:space="preserve"> </w:t>
      </w:r>
      <w:r>
        <w:t>обеспечивающее</w:t>
      </w:r>
      <w:r>
        <w:rPr>
          <w:spacing w:val="-57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и профессиональное</w:t>
      </w:r>
      <w:r>
        <w:rPr>
          <w:spacing w:val="-2"/>
        </w:rPr>
        <w:t xml:space="preserve"> </w:t>
      </w:r>
      <w:r>
        <w:t>самоопределение;</w:t>
      </w:r>
    </w:p>
    <w:p w:rsidR="00435CB3" w:rsidRDefault="00435CB3" w:rsidP="00435CB3">
      <w:pPr>
        <w:tabs>
          <w:tab w:val="left" w:pos="1971"/>
          <w:tab w:val="left" w:pos="3609"/>
          <w:tab w:val="left" w:pos="3988"/>
          <w:tab w:val="left" w:pos="4360"/>
          <w:tab w:val="left" w:pos="6144"/>
          <w:tab w:val="left" w:pos="7195"/>
          <w:tab w:val="left" w:pos="9172"/>
        </w:tabs>
        <w:ind w:left="542" w:right="186"/>
        <w:rPr>
          <w:sz w:val="24"/>
        </w:rPr>
      </w:pPr>
      <w:r>
        <w:rPr>
          <w:i/>
          <w:sz w:val="24"/>
        </w:rPr>
        <w:t>-родителей</w:t>
      </w:r>
      <w:r>
        <w:rPr>
          <w:i/>
          <w:sz w:val="24"/>
        </w:rPr>
        <w:tab/>
        <w:t>обучающихся</w:t>
      </w:r>
      <w:r>
        <w:rPr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в</w:t>
      </w:r>
      <w:r>
        <w:rPr>
          <w:sz w:val="24"/>
        </w:rPr>
        <w:tab/>
        <w:t>представлении</w:t>
      </w:r>
      <w:r>
        <w:rPr>
          <w:sz w:val="24"/>
        </w:rPr>
        <w:tab/>
        <w:t>спектра</w:t>
      </w:r>
      <w:r>
        <w:rPr>
          <w:sz w:val="24"/>
        </w:rPr>
        <w:tab/>
        <w:t>дополнительных</w:t>
      </w:r>
      <w:r>
        <w:rPr>
          <w:sz w:val="24"/>
        </w:rPr>
        <w:tab/>
      </w:r>
      <w:r>
        <w:rPr>
          <w:spacing w:val="-1"/>
          <w:sz w:val="24"/>
        </w:rPr>
        <w:t>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435CB3" w:rsidRDefault="00435CB3" w:rsidP="00435CB3">
      <w:pPr>
        <w:pStyle w:val="a5"/>
      </w:pPr>
      <w:r>
        <w:rPr>
          <w:i/>
        </w:rPr>
        <w:t>педагогов</w:t>
      </w:r>
      <w:r>
        <w:rPr>
          <w:i/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образовательная</w:t>
      </w:r>
      <w:r>
        <w:rPr>
          <w:spacing w:val="12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способствует</w:t>
      </w:r>
      <w:r>
        <w:rPr>
          <w:spacing w:val="16"/>
        </w:rPr>
        <w:t xml:space="preserve"> </w:t>
      </w:r>
      <w:r>
        <w:t>самообразованию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практическим</w:t>
      </w:r>
      <w:r>
        <w:rPr>
          <w:spacing w:val="-57"/>
        </w:rPr>
        <w:t xml:space="preserve"> </w:t>
      </w:r>
      <w:r>
        <w:t>навыкам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435CB3" w:rsidRDefault="00435CB3" w:rsidP="00435CB3">
      <w:pPr>
        <w:pStyle w:val="a5"/>
        <w:spacing w:before="4"/>
        <w:ind w:left="0"/>
      </w:pPr>
    </w:p>
    <w:p w:rsidR="00435CB3" w:rsidRDefault="00435CB3" w:rsidP="00435CB3">
      <w:pPr>
        <w:pStyle w:val="1"/>
        <w:numPr>
          <w:ilvl w:val="0"/>
          <w:numId w:val="1"/>
        </w:numPr>
        <w:tabs>
          <w:tab w:val="left" w:pos="783"/>
        </w:tabs>
        <w:spacing w:line="276" w:lineRule="exact"/>
        <w:ind w:left="782" w:hanging="241"/>
      </w:pPr>
      <w:r>
        <w:t>Структура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rFonts w:ascii="Arial" w:hAnsi="Arial"/>
        </w:rPr>
        <w:t>.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02"/>
        </w:tabs>
        <w:spacing w:line="275" w:lineRule="exact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spacing w:before="41"/>
        <w:ind w:left="969" w:hanging="570"/>
        <w:jc w:val="left"/>
        <w:rPr>
          <w:sz w:val="24"/>
        </w:rPr>
      </w:pPr>
      <w:r>
        <w:rPr>
          <w:sz w:val="24"/>
        </w:rPr>
        <w:lastRenderedPageBreak/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spacing w:before="41"/>
        <w:ind w:left="969" w:hanging="570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spacing w:before="43"/>
        <w:ind w:left="969" w:hanging="570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spacing w:before="41" w:line="276" w:lineRule="auto"/>
        <w:ind w:left="542" w:right="1332" w:hanging="142"/>
        <w:jc w:val="left"/>
        <w:rPr>
          <w:sz w:val="24"/>
        </w:rPr>
      </w:pPr>
      <w:r>
        <w:rPr>
          <w:sz w:val="24"/>
        </w:rPr>
        <w:t>Общеобразовательные программы дополнительного образования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spacing w:line="272" w:lineRule="exact"/>
        <w:ind w:left="969" w:hanging="582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ind w:left="969" w:hanging="582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55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ind w:left="969" w:hanging="582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план-график</w:t>
      </w:r>
    </w:p>
    <w:p w:rsidR="00435CB3" w:rsidRDefault="00435CB3" w:rsidP="00435CB3">
      <w:pPr>
        <w:pStyle w:val="a7"/>
        <w:numPr>
          <w:ilvl w:val="0"/>
          <w:numId w:val="5"/>
        </w:numPr>
        <w:tabs>
          <w:tab w:val="left" w:pos="970"/>
        </w:tabs>
        <w:spacing w:before="2"/>
        <w:ind w:left="969" w:hanging="570"/>
        <w:jc w:val="lef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</w:p>
    <w:p w:rsidR="00435CB3" w:rsidRDefault="00435CB3" w:rsidP="00435CB3">
      <w:pPr>
        <w:pStyle w:val="a5"/>
        <w:ind w:left="0"/>
        <w:rPr>
          <w:sz w:val="21"/>
        </w:rPr>
      </w:pPr>
    </w:p>
    <w:p w:rsidR="00435CB3" w:rsidRDefault="00435CB3" w:rsidP="00435CB3">
      <w:pPr>
        <w:pStyle w:val="1"/>
        <w:numPr>
          <w:ilvl w:val="0"/>
          <w:numId w:val="1"/>
        </w:numPr>
        <w:tabs>
          <w:tab w:val="left" w:pos="557"/>
        </w:tabs>
        <w:ind w:left="258" w:right="185" w:firstLine="0"/>
        <w:rPr>
          <w:sz w:val="28"/>
        </w:rPr>
      </w:pPr>
      <w:r>
        <w:t>Процедура</w:t>
      </w:r>
      <w:r>
        <w:rPr>
          <w:spacing w:val="22"/>
        </w:rPr>
        <w:t xml:space="preserve"> </w:t>
      </w:r>
      <w:r>
        <w:t>разработки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утверждения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дополнительного</w:t>
      </w:r>
      <w:r>
        <w:rPr>
          <w:spacing w:val="-57"/>
        </w:rPr>
        <w:t xml:space="preserve"> </w:t>
      </w:r>
      <w:r>
        <w:t>образования</w:t>
      </w:r>
    </w:p>
    <w:p w:rsidR="00435CB3" w:rsidRDefault="00435CB3" w:rsidP="00435CB3">
      <w:pPr>
        <w:pStyle w:val="a7"/>
        <w:numPr>
          <w:ilvl w:val="1"/>
          <w:numId w:val="1"/>
        </w:numPr>
        <w:tabs>
          <w:tab w:val="left" w:pos="1092"/>
        </w:tabs>
        <w:ind w:right="183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целях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создается рабочая группа, состав которой утверждается приказом директора 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b/>
          <w:sz w:val="24"/>
        </w:rPr>
        <w:t>.</w:t>
      </w:r>
      <w:r>
        <w:rPr>
          <w:sz w:val="24"/>
        </w:rPr>
        <w:t>2.Образовательная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совета школы.</w:t>
      </w:r>
    </w:p>
    <w:p w:rsidR="00435CB3" w:rsidRDefault="00435CB3" w:rsidP="00435CB3">
      <w:pPr>
        <w:pStyle w:val="a5"/>
      </w:pPr>
      <w:r>
        <w:t>3.3.Образовательная</w:t>
      </w:r>
      <w:r>
        <w:rPr>
          <w:spacing w:val="36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дополнительного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утверждается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вводится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 школы.</w:t>
      </w:r>
    </w:p>
    <w:p w:rsidR="00435CB3" w:rsidRDefault="00435CB3" w:rsidP="00435CB3">
      <w:pPr>
        <w:pStyle w:val="a5"/>
        <w:spacing w:before="9"/>
        <w:ind w:left="0"/>
        <w:rPr>
          <w:sz w:val="23"/>
        </w:rPr>
      </w:pPr>
    </w:p>
    <w:p w:rsidR="00435CB3" w:rsidRDefault="00435CB3" w:rsidP="00435CB3">
      <w:pPr>
        <w:pStyle w:val="1"/>
        <w:numPr>
          <w:ilvl w:val="0"/>
          <w:numId w:val="1"/>
        </w:numPr>
        <w:tabs>
          <w:tab w:val="left" w:pos="499"/>
        </w:tabs>
        <w:spacing w:line="274" w:lineRule="exact"/>
        <w:ind w:left="498" w:hanging="241"/>
      </w:pPr>
      <w:r>
        <w:t>Управление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435CB3" w:rsidRDefault="00435CB3" w:rsidP="00435CB3">
      <w:pPr>
        <w:pStyle w:val="a7"/>
        <w:numPr>
          <w:ilvl w:val="1"/>
          <w:numId w:val="6"/>
        </w:numPr>
        <w:tabs>
          <w:tab w:val="left" w:pos="962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Педагогический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совет: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682"/>
        </w:tabs>
        <w:spacing w:before="1"/>
        <w:ind w:left="681"/>
        <w:jc w:val="left"/>
        <w:rPr>
          <w:sz w:val="24"/>
        </w:rPr>
      </w:pPr>
      <w:r>
        <w:rPr>
          <w:sz w:val="24"/>
        </w:rPr>
        <w:t>рассматривает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435CB3" w:rsidRDefault="00435CB3" w:rsidP="00435CB3">
      <w:pPr>
        <w:pStyle w:val="1"/>
        <w:numPr>
          <w:ilvl w:val="1"/>
          <w:numId w:val="6"/>
        </w:numPr>
        <w:tabs>
          <w:tab w:val="left" w:pos="962"/>
        </w:tabs>
      </w:pPr>
      <w:r>
        <w:t>Директор</w:t>
      </w:r>
      <w:r>
        <w:rPr>
          <w:spacing w:val="-3"/>
        </w:rPr>
        <w:t xml:space="preserve"> </w:t>
      </w:r>
      <w:r>
        <w:t>школы: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684"/>
        </w:tabs>
        <w:ind w:left="683" w:hanging="142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школы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720"/>
        </w:tabs>
        <w:ind w:right="183" w:firstLine="0"/>
        <w:rPr>
          <w:sz w:val="24"/>
        </w:rPr>
      </w:pPr>
      <w:r>
        <w:rPr>
          <w:sz w:val="24"/>
        </w:rPr>
        <w:t>утверждает учебный план дополнительных платных образовательных услуг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год, рабочие программы платных образовательных услуг, являющиеся 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816"/>
        </w:tabs>
        <w:ind w:right="18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435CB3" w:rsidRDefault="00435CB3" w:rsidP="00435CB3">
      <w:pPr>
        <w:pStyle w:val="a5"/>
        <w:ind w:right="190"/>
        <w:jc w:val="both"/>
      </w:pPr>
      <w:r>
        <w:t>-обеспечивает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результатов, определенных</w:t>
      </w:r>
      <w:r>
        <w:rPr>
          <w:spacing w:val="-1"/>
        </w:rPr>
        <w:t xml:space="preserve"> </w:t>
      </w:r>
      <w:r>
        <w:t>программой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677"/>
        </w:tabs>
        <w:ind w:right="183" w:firstLine="0"/>
        <w:rPr>
          <w:sz w:val="24"/>
        </w:rPr>
      </w:pPr>
      <w:r>
        <w:rPr>
          <w:sz w:val="24"/>
        </w:rPr>
        <w:t>создает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организационно-педагогические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</w:p>
    <w:p w:rsidR="00435CB3" w:rsidRDefault="00435CB3" w:rsidP="00435CB3">
      <w:pPr>
        <w:pStyle w:val="1"/>
        <w:numPr>
          <w:ilvl w:val="1"/>
          <w:numId w:val="6"/>
        </w:numPr>
        <w:tabs>
          <w:tab w:val="left" w:pos="962"/>
        </w:tabs>
        <w:jc w:val="both"/>
      </w:pPr>
      <w:r>
        <w:t>Заместители</w:t>
      </w:r>
      <w:r>
        <w:rPr>
          <w:spacing w:val="-5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</w:t>
      </w:r>
      <w:r w:rsidR="001F32B8">
        <w:t>В</w:t>
      </w:r>
      <w:r>
        <w:t>Р: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положением;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682"/>
        </w:tabs>
        <w:ind w:left="681"/>
        <w:rPr>
          <w:sz w:val="24"/>
        </w:rPr>
      </w:pPr>
      <w:r>
        <w:rPr>
          <w:sz w:val="24"/>
        </w:rPr>
        <w:t>организуют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435CB3" w:rsidRDefault="00435CB3" w:rsidP="00435CB3">
      <w:pPr>
        <w:widowControl/>
        <w:autoSpaceDE/>
        <w:autoSpaceDN/>
        <w:rPr>
          <w:sz w:val="24"/>
        </w:rPr>
        <w:sectPr w:rsidR="00435CB3">
          <w:pgSz w:w="11910" w:h="16840"/>
          <w:pgMar w:top="480" w:right="520" w:bottom="280" w:left="1160" w:header="720" w:footer="720" w:gutter="0"/>
          <w:cols w:space="720"/>
        </w:sectPr>
      </w:pP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819"/>
          <w:tab w:val="left" w:pos="8264"/>
        </w:tabs>
        <w:spacing w:before="62"/>
        <w:ind w:right="182" w:firstLine="0"/>
        <w:jc w:val="left"/>
        <w:rPr>
          <w:sz w:val="24"/>
        </w:rPr>
      </w:pPr>
      <w:r>
        <w:rPr>
          <w:sz w:val="24"/>
        </w:rPr>
        <w:lastRenderedPageBreak/>
        <w:t xml:space="preserve">осуществляют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контроль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435CB3" w:rsidRDefault="00435CB3" w:rsidP="00435CB3">
      <w:pPr>
        <w:pStyle w:val="a7"/>
        <w:numPr>
          <w:ilvl w:val="1"/>
          <w:numId w:val="5"/>
        </w:numPr>
        <w:tabs>
          <w:tab w:val="left" w:pos="682"/>
        </w:tabs>
        <w:ind w:left="681"/>
        <w:jc w:val="left"/>
        <w:rPr>
          <w:sz w:val="24"/>
        </w:rPr>
      </w:pP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программы.</w:t>
      </w:r>
    </w:p>
    <w:p w:rsidR="00435CB3" w:rsidRDefault="00435CB3" w:rsidP="00435CB3">
      <w:pPr>
        <w:pStyle w:val="a7"/>
        <w:numPr>
          <w:ilvl w:val="1"/>
          <w:numId w:val="6"/>
        </w:numPr>
        <w:tabs>
          <w:tab w:val="left" w:pos="1003"/>
        </w:tabs>
        <w:ind w:left="542" w:right="187" w:firstLine="0"/>
        <w:jc w:val="left"/>
        <w:rPr>
          <w:sz w:val="24"/>
        </w:rPr>
      </w:pPr>
      <w:r>
        <w:rPr>
          <w:b/>
          <w:sz w:val="24"/>
        </w:rPr>
        <w:t>Методический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совет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43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6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научно-методического 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435CB3" w:rsidRDefault="00435CB3" w:rsidP="00435CB3">
      <w:pPr>
        <w:pStyle w:val="a7"/>
        <w:numPr>
          <w:ilvl w:val="1"/>
          <w:numId w:val="6"/>
        </w:numPr>
        <w:tabs>
          <w:tab w:val="left" w:pos="922"/>
        </w:tabs>
        <w:spacing w:before="1"/>
        <w:ind w:left="542" w:right="185" w:firstLine="0"/>
        <w:jc w:val="left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     </w:t>
      </w:r>
      <w:r>
        <w:rPr>
          <w:sz w:val="24"/>
        </w:rPr>
        <w:t>программно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обеспечения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BA0A56" w:rsidRDefault="00F11E5F"/>
    <w:p w:rsidR="00B144E6" w:rsidRDefault="00B144E6"/>
    <w:p w:rsidR="00F11E5F" w:rsidRDefault="00F11E5F"/>
    <w:sectPr w:rsidR="00F1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A32"/>
    <w:multiLevelType w:val="hybridMultilevel"/>
    <w:tmpl w:val="32EE204A"/>
    <w:lvl w:ilvl="0" w:tplc="39977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7D2E"/>
    <w:multiLevelType w:val="hybridMultilevel"/>
    <w:tmpl w:val="465A4938"/>
    <w:lvl w:ilvl="0" w:tplc="63659878">
      <w:start w:val="1"/>
      <w:numFmt w:val="decimal"/>
      <w:lvlText w:val="%1."/>
      <w:lvlJc w:val="left"/>
      <w:pPr>
        <w:ind w:left="720" w:hanging="360"/>
      </w:pPr>
    </w:lvl>
    <w:lvl w:ilvl="1" w:tplc="63659878" w:tentative="1">
      <w:start w:val="1"/>
      <w:numFmt w:val="lowerLetter"/>
      <w:lvlText w:val="%2."/>
      <w:lvlJc w:val="left"/>
      <w:pPr>
        <w:ind w:left="1440" w:hanging="360"/>
      </w:pPr>
    </w:lvl>
    <w:lvl w:ilvl="2" w:tplc="63659878" w:tentative="1">
      <w:start w:val="1"/>
      <w:numFmt w:val="lowerRoman"/>
      <w:lvlText w:val="%3."/>
      <w:lvlJc w:val="right"/>
      <w:pPr>
        <w:ind w:left="2160" w:hanging="180"/>
      </w:pPr>
    </w:lvl>
    <w:lvl w:ilvl="3" w:tplc="63659878" w:tentative="1">
      <w:start w:val="1"/>
      <w:numFmt w:val="decimal"/>
      <w:lvlText w:val="%4."/>
      <w:lvlJc w:val="left"/>
      <w:pPr>
        <w:ind w:left="2880" w:hanging="360"/>
      </w:pPr>
    </w:lvl>
    <w:lvl w:ilvl="4" w:tplc="63659878" w:tentative="1">
      <w:start w:val="1"/>
      <w:numFmt w:val="lowerLetter"/>
      <w:lvlText w:val="%5."/>
      <w:lvlJc w:val="left"/>
      <w:pPr>
        <w:ind w:left="3600" w:hanging="360"/>
      </w:pPr>
    </w:lvl>
    <w:lvl w:ilvl="5" w:tplc="63659878" w:tentative="1">
      <w:start w:val="1"/>
      <w:numFmt w:val="lowerRoman"/>
      <w:lvlText w:val="%6."/>
      <w:lvlJc w:val="right"/>
      <w:pPr>
        <w:ind w:left="4320" w:hanging="180"/>
      </w:pPr>
    </w:lvl>
    <w:lvl w:ilvl="6" w:tplc="63659878" w:tentative="1">
      <w:start w:val="1"/>
      <w:numFmt w:val="decimal"/>
      <w:lvlText w:val="%7."/>
      <w:lvlJc w:val="left"/>
      <w:pPr>
        <w:ind w:left="5040" w:hanging="360"/>
      </w:pPr>
    </w:lvl>
    <w:lvl w:ilvl="7" w:tplc="63659878" w:tentative="1">
      <w:start w:val="1"/>
      <w:numFmt w:val="lowerLetter"/>
      <w:lvlText w:val="%8."/>
      <w:lvlJc w:val="left"/>
      <w:pPr>
        <w:ind w:left="5760" w:hanging="360"/>
      </w:pPr>
    </w:lvl>
    <w:lvl w:ilvl="8" w:tplc="63659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15C9"/>
    <w:multiLevelType w:val="hybridMultilevel"/>
    <w:tmpl w:val="FDDC71CC"/>
    <w:lvl w:ilvl="0" w:tplc="57705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274B2"/>
    <w:multiLevelType w:val="hybridMultilevel"/>
    <w:tmpl w:val="4152665A"/>
    <w:lvl w:ilvl="0" w:tplc="12E2E98E">
      <w:numFmt w:val="bullet"/>
      <w:lvlText w:val="-"/>
      <w:lvlJc w:val="left"/>
      <w:pPr>
        <w:ind w:left="683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35833D2">
      <w:numFmt w:val="bullet"/>
      <w:lvlText w:val="•"/>
      <w:lvlJc w:val="left"/>
      <w:pPr>
        <w:ind w:left="1634" w:hanging="428"/>
      </w:pPr>
      <w:rPr>
        <w:lang w:val="ru-RU" w:eastAsia="en-US" w:bidi="ar-SA"/>
      </w:rPr>
    </w:lvl>
    <w:lvl w:ilvl="2" w:tplc="5B30C248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 w:tplc="D3E6E066">
      <w:numFmt w:val="bullet"/>
      <w:lvlText w:val="•"/>
      <w:lvlJc w:val="left"/>
      <w:pPr>
        <w:ind w:left="3543" w:hanging="428"/>
      </w:pPr>
      <w:rPr>
        <w:lang w:val="ru-RU" w:eastAsia="en-US" w:bidi="ar-SA"/>
      </w:rPr>
    </w:lvl>
    <w:lvl w:ilvl="4" w:tplc="673E45A2">
      <w:numFmt w:val="bullet"/>
      <w:lvlText w:val="•"/>
      <w:lvlJc w:val="left"/>
      <w:pPr>
        <w:ind w:left="4498" w:hanging="428"/>
      </w:pPr>
      <w:rPr>
        <w:lang w:val="ru-RU" w:eastAsia="en-US" w:bidi="ar-SA"/>
      </w:rPr>
    </w:lvl>
    <w:lvl w:ilvl="5" w:tplc="BC129EC2">
      <w:numFmt w:val="bullet"/>
      <w:lvlText w:val="•"/>
      <w:lvlJc w:val="left"/>
      <w:pPr>
        <w:ind w:left="5453" w:hanging="428"/>
      </w:pPr>
      <w:rPr>
        <w:lang w:val="ru-RU" w:eastAsia="en-US" w:bidi="ar-SA"/>
      </w:rPr>
    </w:lvl>
    <w:lvl w:ilvl="6" w:tplc="12549D8A">
      <w:numFmt w:val="bullet"/>
      <w:lvlText w:val="•"/>
      <w:lvlJc w:val="left"/>
      <w:pPr>
        <w:ind w:left="6407" w:hanging="428"/>
      </w:pPr>
      <w:rPr>
        <w:lang w:val="ru-RU" w:eastAsia="en-US" w:bidi="ar-SA"/>
      </w:rPr>
    </w:lvl>
    <w:lvl w:ilvl="7" w:tplc="3110B5BE">
      <w:numFmt w:val="bullet"/>
      <w:lvlText w:val="•"/>
      <w:lvlJc w:val="left"/>
      <w:pPr>
        <w:ind w:left="7362" w:hanging="428"/>
      </w:pPr>
      <w:rPr>
        <w:lang w:val="ru-RU" w:eastAsia="en-US" w:bidi="ar-SA"/>
      </w:rPr>
    </w:lvl>
    <w:lvl w:ilvl="8" w:tplc="B69028E2">
      <w:numFmt w:val="bullet"/>
      <w:lvlText w:val="•"/>
      <w:lvlJc w:val="left"/>
      <w:pPr>
        <w:ind w:left="8317" w:hanging="428"/>
      </w:pPr>
      <w:rPr>
        <w:lang w:val="ru-RU" w:eastAsia="en-US" w:bidi="ar-SA"/>
      </w:rPr>
    </w:lvl>
  </w:abstractNum>
  <w:abstractNum w:abstractNumId="4" w15:restartNumberingAfterBreak="0">
    <w:nsid w:val="4C9F44D2"/>
    <w:multiLevelType w:val="multilevel"/>
    <w:tmpl w:val="24ECC64E"/>
    <w:lvl w:ilvl="0">
      <w:start w:val="1"/>
      <w:numFmt w:val="decimal"/>
      <w:lvlText w:val="%1."/>
      <w:lvlJc w:val="left"/>
      <w:pPr>
        <w:ind w:left="723" w:hanging="181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6" w:hanging="5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32" w:hanging="5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8" w:hanging="5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45" w:hanging="5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01" w:hanging="5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7" w:hanging="5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13" w:hanging="550"/>
      </w:pPr>
      <w:rPr>
        <w:lang w:val="ru-RU" w:eastAsia="en-US" w:bidi="ar-SA"/>
      </w:rPr>
    </w:lvl>
  </w:abstractNum>
  <w:abstractNum w:abstractNumId="5" w15:restartNumberingAfterBreak="0">
    <w:nsid w:val="5C893AB3"/>
    <w:multiLevelType w:val="hybridMultilevel"/>
    <w:tmpl w:val="3E2CB302"/>
    <w:lvl w:ilvl="0" w:tplc="22147013">
      <w:start w:val="1"/>
      <w:numFmt w:val="decimal"/>
      <w:lvlText w:val="%1."/>
      <w:lvlJc w:val="left"/>
      <w:pPr>
        <w:ind w:left="720" w:hanging="360"/>
      </w:pPr>
    </w:lvl>
    <w:lvl w:ilvl="1" w:tplc="22147013" w:tentative="1">
      <w:start w:val="1"/>
      <w:numFmt w:val="lowerLetter"/>
      <w:lvlText w:val="%2."/>
      <w:lvlJc w:val="left"/>
      <w:pPr>
        <w:ind w:left="1440" w:hanging="360"/>
      </w:pPr>
    </w:lvl>
    <w:lvl w:ilvl="2" w:tplc="22147013" w:tentative="1">
      <w:start w:val="1"/>
      <w:numFmt w:val="lowerRoman"/>
      <w:lvlText w:val="%3."/>
      <w:lvlJc w:val="right"/>
      <w:pPr>
        <w:ind w:left="2160" w:hanging="180"/>
      </w:pPr>
    </w:lvl>
    <w:lvl w:ilvl="3" w:tplc="22147013" w:tentative="1">
      <w:start w:val="1"/>
      <w:numFmt w:val="decimal"/>
      <w:lvlText w:val="%4."/>
      <w:lvlJc w:val="left"/>
      <w:pPr>
        <w:ind w:left="2880" w:hanging="360"/>
      </w:pPr>
    </w:lvl>
    <w:lvl w:ilvl="4" w:tplc="22147013" w:tentative="1">
      <w:start w:val="1"/>
      <w:numFmt w:val="lowerLetter"/>
      <w:lvlText w:val="%5."/>
      <w:lvlJc w:val="left"/>
      <w:pPr>
        <w:ind w:left="3600" w:hanging="360"/>
      </w:pPr>
    </w:lvl>
    <w:lvl w:ilvl="5" w:tplc="22147013" w:tentative="1">
      <w:start w:val="1"/>
      <w:numFmt w:val="lowerRoman"/>
      <w:lvlText w:val="%6."/>
      <w:lvlJc w:val="right"/>
      <w:pPr>
        <w:ind w:left="4320" w:hanging="180"/>
      </w:pPr>
    </w:lvl>
    <w:lvl w:ilvl="6" w:tplc="22147013" w:tentative="1">
      <w:start w:val="1"/>
      <w:numFmt w:val="decimal"/>
      <w:lvlText w:val="%7."/>
      <w:lvlJc w:val="left"/>
      <w:pPr>
        <w:ind w:left="5040" w:hanging="360"/>
      </w:pPr>
    </w:lvl>
    <w:lvl w:ilvl="7" w:tplc="22147013" w:tentative="1">
      <w:start w:val="1"/>
      <w:numFmt w:val="lowerLetter"/>
      <w:lvlText w:val="%8."/>
      <w:lvlJc w:val="left"/>
      <w:pPr>
        <w:ind w:left="5760" w:hanging="360"/>
      </w:pPr>
    </w:lvl>
    <w:lvl w:ilvl="8" w:tplc="22147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46B5D"/>
    <w:multiLevelType w:val="hybridMultilevel"/>
    <w:tmpl w:val="47061B8C"/>
    <w:lvl w:ilvl="0" w:tplc="25A6A2BE">
      <w:numFmt w:val="bullet"/>
      <w:lvlText w:val="-"/>
      <w:lvlJc w:val="left"/>
      <w:pPr>
        <w:ind w:left="6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0E288">
      <w:numFmt w:val="bullet"/>
      <w:lvlText w:val="•"/>
      <w:lvlJc w:val="left"/>
      <w:pPr>
        <w:ind w:left="1580" w:hanging="140"/>
      </w:pPr>
      <w:rPr>
        <w:lang w:val="ru-RU" w:eastAsia="en-US" w:bidi="ar-SA"/>
      </w:rPr>
    </w:lvl>
    <w:lvl w:ilvl="2" w:tplc="F8E4C68A">
      <w:numFmt w:val="bullet"/>
      <w:lvlText w:val="•"/>
      <w:lvlJc w:val="left"/>
      <w:pPr>
        <w:ind w:left="2541" w:hanging="140"/>
      </w:pPr>
      <w:rPr>
        <w:lang w:val="ru-RU" w:eastAsia="en-US" w:bidi="ar-SA"/>
      </w:rPr>
    </w:lvl>
    <w:lvl w:ilvl="3" w:tplc="249488FE">
      <w:numFmt w:val="bullet"/>
      <w:lvlText w:val="•"/>
      <w:lvlJc w:val="left"/>
      <w:pPr>
        <w:ind w:left="3501" w:hanging="140"/>
      </w:pPr>
      <w:rPr>
        <w:lang w:val="ru-RU" w:eastAsia="en-US" w:bidi="ar-SA"/>
      </w:rPr>
    </w:lvl>
    <w:lvl w:ilvl="4" w:tplc="0D445726">
      <w:numFmt w:val="bullet"/>
      <w:lvlText w:val="•"/>
      <w:lvlJc w:val="left"/>
      <w:pPr>
        <w:ind w:left="4462" w:hanging="140"/>
      </w:pPr>
      <w:rPr>
        <w:lang w:val="ru-RU" w:eastAsia="en-US" w:bidi="ar-SA"/>
      </w:rPr>
    </w:lvl>
    <w:lvl w:ilvl="5" w:tplc="DD54628E">
      <w:numFmt w:val="bullet"/>
      <w:lvlText w:val="•"/>
      <w:lvlJc w:val="left"/>
      <w:pPr>
        <w:ind w:left="5423" w:hanging="140"/>
      </w:pPr>
      <w:rPr>
        <w:lang w:val="ru-RU" w:eastAsia="en-US" w:bidi="ar-SA"/>
      </w:rPr>
    </w:lvl>
    <w:lvl w:ilvl="6" w:tplc="4E54683A">
      <w:numFmt w:val="bullet"/>
      <w:lvlText w:val="•"/>
      <w:lvlJc w:val="left"/>
      <w:pPr>
        <w:ind w:left="6383" w:hanging="140"/>
      </w:pPr>
      <w:rPr>
        <w:lang w:val="ru-RU" w:eastAsia="en-US" w:bidi="ar-SA"/>
      </w:rPr>
    </w:lvl>
    <w:lvl w:ilvl="7" w:tplc="D098CFE2">
      <w:numFmt w:val="bullet"/>
      <w:lvlText w:val="•"/>
      <w:lvlJc w:val="left"/>
      <w:pPr>
        <w:ind w:left="7344" w:hanging="140"/>
      </w:pPr>
      <w:rPr>
        <w:lang w:val="ru-RU" w:eastAsia="en-US" w:bidi="ar-SA"/>
      </w:rPr>
    </w:lvl>
    <w:lvl w:ilvl="8" w:tplc="985438FE">
      <w:numFmt w:val="bullet"/>
      <w:lvlText w:val="•"/>
      <w:lvlJc w:val="left"/>
      <w:pPr>
        <w:ind w:left="8305" w:hanging="140"/>
      </w:pPr>
      <w:rPr>
        <w:lang w:val="ru-RU" w:eastAsia="en-US" w:bidi="ar-SA"/>
      </w:rPr>
    </w:lvl>
  </w:abstractNum>
  <w:abstractNum w:abstractNumId="7" w15:restartNumberingAfterBreak="0">
    <w:nsid w:val="621D3D89"/>
    <w:multiLevelType w:val="hybridMultilevel"/>
    <w:tmpl w:val="E3EC9540"/>
    <w:lvl w:ilvl="0" w:tplc="3B84A050">
      <w:start w:val="1"/>
      <w:numFmt w:val="upperRoman"/>
      <w:lvlText w:val="%1."/>
      <w:lvlJc w:val="left"/>
      <w:pPr>
        <w:ind w:left="902" w:hanging="5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CA604B98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628A180">
      <w:numFmt w:val="bullet"/>
      <w:lvlText w:val="•"/>
      <w:lvlJc w:val="left"/>
      <w:pPr>
        <w:ind w:left="1936" w:hanging="140"/>
      </w:pPr>
      <w:rPr>
        <w:lang w:val="ru-RU" w:eastAsia="en-US" w:bidi="ar-SA"/>
      </w:rPr>
    </w:lvl>
    <w:lvl w:ilvl="3" w:tplc="29DE8F06">
      <w:numFmt w:val="bullet"/>
      <w:lvlText w:val="•"/>
      <w:lvlJc w:val="left"/>
      <w:pPr>
        <w:ind w:left="2972" w:hanging="140"/>
      </w:pPr>
      <w:rPr>
        <w:lang w:val="ru-RU" w:eastAsia="en-US" w:bidi="ar-SA"/>
      </w:rPr>
    </w:lvl>
    <w:lvl w:ilvl="4" w:tplc="631A7A76">
      <w:numFmt w:val="bullet"/>
      <w:lvlText w:val="•"/>
      <w:lvlJc w:val="left"/>
      <w:pPr>
        <w:ind w:left="4008" w:hanging="140"/>
      </w:pPr>
      <w:rPr>
        <w:lang w:val="ru-RU" w:eastAsia="en-US" w:bidi="ar-SA"/>
      </w:rPr>
    </w:lvl>
    <w:lvl w:ilvl="5" w:tplc="75FCCF88">
      <w:numFmt w:val="bullet"/>
      <w:lvlText w:val="•"/>
      <w:lvlJc w:val="left"/>
      <w:pPr>
        <w:ind w:left="5045" w:hanging="140"/>
      </w:pPr>
      <w:rPr>
        <w:lang w:val="ru-RU" w:eastAsia="en-US" w:bidi="ar-SA"/>
      </w:rPr>
    </w:lvl>
    <w:lvl w:ilvl="6" w:tplc="302A18A2">
      <w:numFmt w:val="bullet"/>
      <w:lvlText w:val="•"/>
      <w:lvlJc w:val="left"/>
      <w:pPr>
        <w:ind w:left="6081" w:hanging="140"/>
      </w:pPr>
      <w:rPr>
        <w:lang w:val="ru-RU" w:eastAsia="en-US" w:bidi="ar-SA"/>
      </w:rPr>
    </w:lvl>
    <w:lvl w:ilvl="7" w:tplc="4E240B7A">
      <w:numFmt w:val="bullet"/>
      <w:lvlText w:val="•"/>
      <w:lvlJc w:val="left"/>
      <w:pPr>
        <w:ind w:left="7117" w:hanging="140"/>
      </w:pPr>
      <w:rPr>
        <w:lang w:val="ru-RU" w:eastAsia="en-US" w:bidi="ar-SA"/>
      </w:rPr>
    </w:lvl>
    <w:lvl w:ilvl="8" w:tplc="9D0E978C">
      <w:numFmt w:val="bullet"/>
      <w:lvlText w:val="•"/>
      <w:lvlJc w:val="left"/>
      <w:pPr>
        <w:ind w:left="8153" w:hanging="140"/>
      </w:pPr>
      <w:rPr>
        <w:lang w:val="ru-RU" w:eastAsia="en-US" w:bidi="ar-SA"/>
      </w:rPr>
    </w:lvl>
  </w:abstractNum>
  <w:abstractNum w:abstractNumId="8" w15:restartNumberingAfterBreak="0">
    <w:nsid w:val="62B217F7"/>
    <w:multiLevelType w:val="multilevel"/>
    <w:tmpl w:val="52668E02"/>
    <w:lvl w:ilvl="0">
      <w:start w:val="4"/>
      <w:numFmt w:val="decimal"/>
      <w:lvlText w:val="%1"/>
      <w:lvlJc w:val="left"/>
      <w:pPr>
        <w:ind w:left="962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39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6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1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73" w:hanging="420"/>
      </w:pPr>
      <w:rPr>
        <w:lang w:val="ru-RU" w:eastAsia="en-US" w:bidi="ar-SA"/>
      </w:rPr>
    </w:lvl>
  </w:abstractNum>
  <w:abstractNum w:abstractNumId="9" w15:restartNumberingAfterBreak="0">
    <w:nsid w:val="7D2F4C55"/>
    <w:multiLevelType w:val="multilevel"/>
    <w:tmpl w:val="62F846C6"/>
    <w:lvl w:ilvl="0">
      <w:start w:val="1"/>
      <w:numFmt w:val="decimal"/>
      <w:lvlText w:val="%1"/>
      <w:lvlJc w:val="left"/>
      <w:pPr>
        <w:ind w:left="114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400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3" w:hanging="19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75" w:hanging="19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67" w:hanging="19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59" w:hanging="19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50" w:hanging="19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2" w:hanging="197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B3"/>
    <w:rsid w:val="00156D23"/>
    <w:rsid w:val="001F32B8"/>
    <w:rsid w:val="00432226"/>
    <w:rsid w:val="00435CB3"/>
    <w:rsid w:val="004541FA"/>
    <w:rsid w:val="00465F76"/>
    <w:rsid w:val="00B144E6"/>
    <w:rsid w:val="00B910B4"/>
    <w:rsid w:val="00EC3AE0"/>
    <w:rsid w:val="00F1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C62"/>
  <w15:docId w15:val="{E52D253F-B1A2-4B06-92AD-E5E7BBC1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5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5CB3"/>
    <w:pPr>
      <w:ind w:left="962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5C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435CB3"/>
    <w:pPr>
      <w:spacing w:before="89" w:line="321" w:lineRule="exact"/>
      <w:ind w:left="4556" w:right="4204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435C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435CB3"/>
    <w:pPr>
      <w:ind w:left="54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35CB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435CB3"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  <w:rsid w:val="00435CB3"/>
    <w:pPr>
      <w:spacing w:line="266" w:lineRule="exact"/>
    </w:pPr>
  </w:style>
  <w:style w:type="table" w:customStyle="1" w:styleId="TableNormal">
    <w:name w:val="Table Normal"/>
    <w:uiPriority w:val="2"/>
    <w:semiHidden/>
    <w:qFormat/>
    <w:rsid w:val="00435CB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5F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F76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школа</cp:lastModifiedBy>
  <cp:revision>6</cp:revision>
  <cp:lastPrinted>2021-10-14T11:35:00Z</cp:lastPrinted>
  <dcterms:created xsi:type="dcterms:W3CDTF">2021-10-14T11:33:00Z</dcterms:created>
  <dcterms:modified xsi:type="dcterms:W3CDTF">2022-01-26T06:16:00Z</dcterms:modified>
</cp:coreProperties>
</file>