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95" w:rsidRP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sz w:val="44"/>
          <w:szCs w:val="44"/>
          <w:lang w:bidi="he-IL"/>
        </w:rPr>
      </w:pPr>
      <w:r>
        <w:rPr>
          <w:rFonts w:ascii="Garamond" w:hAnsi="Garamond" w:cs="Aharoni"/>
          <w:sz w:val="44"/>
          <w:szCs w:val="44"/>
          <w:lang w:bidi="he-IL"/>
        </w:rPr>
        <w:t>Министерство образования и науки РД</w:t>
      </w:r>
    </w:p>
    <w:p w:rsidR="00894F95" w:rsidRDefault="00894F95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894F95" w:rsidRDefault="00894F95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  <w:r>
        <w:rPr>
          <w:rFonts w:ascii="Garamond" w:hAnsi="Garamond" w:cs="Aharoni"/>
          <w:b/>
          <w:sz w:val="44"/>
          <w:szCs w:val="44"/>
          <w:lang w:bidi="he-IL"/>
        </w:rPr>
        <w:t xml:space="preserve">Годовой план 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4"/>
          <w:szCs w:val="44"/>
          <w:lang w:bidi="he-IL"/>
        </w:rPr>
      </w:pPr>
      <w:r>
        <w:rPr>
          <w:rFonts w:ascii="Garamond" w:hAnsi="Garamond" w:cs="Aharoni"/>
          <w:b/>
          <w:sz w:val="44"/>
          <w:szCs w:val="44"/>
          <w:lang w:bidi="he-IL"/>
        </w:rPr>
        <w:t xml:space="preserve">учебно-воспитательной работы </w:t>
      </w:r>
    </w:p>
    <w:p w:rsidR="00AC6ED9" w:rsidRDefault="00C9070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r>
        <w:rPr>
          <w:rFonts w:ascii="Garamond" w:hAnsi="Garamond" w:cs="Aharoni"/>
          <w:b/>
          <w:sz w:val="40"/>
          <w:szCs w:val="40"/>
          <w:lang w:bidi="he-IL"/>
        </w:rPr>
        <w:t>МБ</w:t>
      </w:r>
      <w:r w:rsidR="006A2336">
        <w:rPr>
          <w:rFonts w:ascii="Garamond" w:hAnsi="Garamond" w:cs="Aharoni"/>
          <w:b/>
          <w:sz w:val="40"/>
          <w:szCs w:val="40"/>
          <w:lang w:bidi="he-IL"/>
        </w:rPr>
        <w:t>ОУ «Гунакаринская О</w:t>
      </w:r>
      <w:r w:rsidR="00BB46FB">
        <w:rPr>
          <w:rFonts w:ascii="Garamond" w:hAnsi="Garamond" w:cs="Aharoni"/>
          <w:b/>
          <w:sz w:val="40"/>
          <w:szCs w:val="40"/>
          <w:lang w:bidi="he-IL"/>
        </w:rPr>
        <w:t>ОШ»</w:t>
      </w:r>
    </w:p>
    <w:p w:rsidR="00AC6ED9" w:rsidRDefault="000A6BEE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haroni"/>
          <w:b/>
          <w:sz w:val="40"/>
          <w:szCs w:val="40"/>
          <w:lang w:bidi="he-IL"/>
        </w:rPr>
      </w:pPr>
      <w:r>
        <w:rPr>
          <w:rFonts w:ascii="Garamond" w:hAnsi="Garamond" w:cs="Aharoni"/>
          <w:b/>
          <w:sz w:val="40"/>
          <w:szCs w:val="40"/>
          <w:lang w:bidi="he-IL"/>
        </w:rPr>
        <w:t>на 2021-2022</w:t>
      </w:r>
      <w:r w:rsidR="00AC6ED9">
        <w:rPr>
          <w:rFonts w:ascii="Garamond" w:hAnsi="Garamond" w:cs="Aharoni"/>
          <w:b/>
          <w:sz w:val="40"/>
          <w:szCs w:val="40"/>
          <w:lang w:bidi="he-IL"/>
        </w:rPr>
        <w:t xml:space="preserve"> учебный год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40"/>
          <w:szCs w:val="40"/>
        </w:rP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          </w:t>
      </w: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BB46FB" w:rsidRDefault="00BB46FB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  <w:r>
        <w:t xml:space="preserve">                             </w:t>
      </w:r>
      <w:r w:rsidR="006A2336">
        <w:t xml:space="preserve">                          ГУНАКАРИ</w:t>
      </w:r>
      <w:r w:rsidR="000A6BEE">
        <w:t xml:space="preserve"> – 2021</w:t>
      </w:r>
      <w:r>
        <w:t xml:space="preserve"> год</w:t>
      </w:r>
    </w:p>
    <w:p w:rsidR="00AC6ED9" w:rsidRDefault="00AC6ED9" w:rsidP="00AC6E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</w:pPr>
    </w:p>
    <w:p w:rsidR="00AC6ED9" w:rsidRDefault="00AC6ED9" w:rsidP="00AC6ED9">
      <w:pPr>
        <w:sectPr w:rsidR="00AC6ED9">
          <w:pgSz w:w="11906" w:h="16838"/>
          <w:pgMar w:top="567" w:right="567" w:bottom="567" w:left="1134" w:header="708" w:footer="708" w:gutter="0"/>
          <w:cols w:space="720"/>
        </w:sectPr>
      </w:pPr>
    </w:p>
    <w:p w:rsidR="00AC6ED9" w:rsidRDefault="00C90709" w:rsidP="00AC6ED9">
      <w:pPr>
        <w:jc w:val="center"/>
        <w:textAlignment w:val="baseline"/>
        <w:rPr>
          <w:rFonts w:ascii="Bookman Old Style" w:hAnsi="Bookman Old Style"/>
          <w:b/>
          <w:color w:val="666666"/>
        </w:rPr>
      </w:pPr>
      <w:r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lastRenderedPageBreak/>
        <w:t>Цели и задачи МБ</w:t>
      </w:r>
      <w:r w:rsidR="006A2336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 xml:space="preserve">ОУ «Гунакаринская </w:t>
      </w:r>
      <w:proofErr w:type="gramStart"/>
      <w:r w:rsidR="006A2336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О</w:t>
      </w:r>
      <w:r w:rsidR="00AC6ED9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ОШ »</w:t>
      </w:r>
      <w:proofErr w:type="gramEnd"/>
    </w:p>
    <w:p w:rsidR="00AC6ED9" w:rsidRDefault="000A6BEE" w:rsidP="00AC6ED9">
      <w:pPr>
        <w:jc w:val="center"/>
        <w:textAlignment w:val="baseline"/>
        <w:rPr>
          <w:rFonts w:ascii="Bookman Old Style" w:hAnsi="Bookman Old Style"/>
          <w:b/>
          <w:color w:val="666666"/>
        </w:rPr>
      </w:pPr>
      <w:r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>на 2021 – 2022</w:t>
      </w:r>
      <w:r w:rsidR="00AC6ED9">
        <w:rPr>
          <w:rStyle w:val="a3"/>
          <w:rFonts w:ascii="Bookman Old Style" w:hAnsi="Bookman Old Style"/>
          <w:b/>
          <w:color w:val="666666"/>
          <w:sz w:val="40"/>
          <w:szCs w:val="40"/>
          <w:u w:val="none"/>
          <w:bdr w:val="none" w:sz="0" w:space="0" w:color="auto" w:frame="1"/>
        </w:rPr>
        <w:t xml:space="preserve"> учебный год</w:t>
      </w:r>
    </w:p>
    <w:p w:rsidR="00AC6ED9" w:rsidRDefault="00AC6ED9" w:rsidP="00AC6ED9">
      <w:pPr>
        <w:jc w:val="both"/>
        <w:textAlignment w:val="baseline"/>
        <w:rPr>
          <w:color w:val="666666"/>
        </w:rPr>
      </w:pPr>
    </w:p>
    <w:p w:rsidR="00AC6ED9" w:rsidRDefault="00AC6ED9" w:rsidP="00AC6ED9">
      <w:pPr>
        <w:jc w:val="both"/>
        <w:textAlignment w:val="baseline"/>
        <w:rPr>
          <w:rFonts w:ascii="Cambria" w:hAnsi="Cambria"/>
          <w:b/>
          <w:color w:val="666666"/>
          <w:sz w:val="22"/>
        </w:rPr>
      </w:pPr>
      <w:r>
        <w:rPr>
          <w:rStyle w:val="a3"/>
          <w:rFonts w:ascii="Cambria" w:hAnsi="Cambria"/>
          <w:b/>
          <w:color w:val="666666"/>
          <w:szCs w:val="28"/>
          <w:bdr w:val="none" w:sz="0" w:space="0" w:color="auto" w:frame="1"/>
        </w:rPr>
        <w:t>Цели: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организация оптимального учебно</w:t>
      </w:r>
      <w:r w:rsidR="00894F95">
        <w:rPr>
          <w:rFonts w:ascii="Cambria" w:hAnsi="Cambria"/>
          <w:color w:val="666666"/>
          <w:szCs w:val="28"/>
          <w:bdr w:val="none" w:sz="0" w:space="0" w:color="auto" w:frame="1"/>
        </w:rPr>
        <w:t>-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воспитательного процесса на базе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личностно ориентированного подхода с учетом индивидуальных особенностей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учащихся, их интересов, образовательных возможностей, состояния здоровья;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выявлять и реализовывать образовательный потенциал учащихся;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отслеживать динамику развития учащихся, создавая при этом эмоциональный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комфорт и условия для самовыражения, самопознания и саморазвития каждого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ученика;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установить соответствие функционирования и развития педагогического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процесса в школе требованиям государственного стандарта образования с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выходом на причинно-следственные связи, позволяющие сформулировать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выводы и рекомендации по дальнейшему развитию школы.</w:t>
      </w:r>
    </w:p>
    <w:p w:rsidR="00AC6ED9" w:rsidRDefault="00AC6ED9" w:rsidP="00AC6ED9">
      <w:pPr>
        <w:jc w:val="both"/>
        <w:textAlignment w:val="baseline"/>
        <w:rPr>
          <w:rStyle w:val="a3"/>
          <w:b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jc w:val="both"/>
        <w:textAlignment w:val="baseline"/>
        <w:rPr>
          <w:sz w:val="22"/>
        </w:rPr>
      </w:pPr>
      <w:r>
        <w:rPr>
          <w:rStyle w:val="a3"/>
          <w:rFonts w:ascii="Cambria" w:hAnsi="Cambria"/>
          <w:b/>
          <w:color w:val="666666"/>
          <w:szCs w:val="28"/>
          <w:bdr w:val="none" w:sz="0" w:space="0" w:color="auto" w:frame="1"/>
        </w:rPr>
        <w:t>Задачи: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Cs w:val="28"/>
          <w:bdr w:val="none" w:sz="0" w:space="0" w:color="auto" w:frame="1"/>
        </w:rPr>
      </w:pP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внедрение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новых технологий обучения и воспитания;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переход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к новым образовательным стандартам;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разработка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формы учета достижений учащихся по предметам,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позволяющей проследить личные успехи и неудачи в усвоении учебного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материала в соответствии с динамикой развития учащихся (портфолио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учащегося), электронные классные журналы, дневники;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создание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эффективной системы выявления и поддержки одаренных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учащихся;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совершенствование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системы </w:t>
      </w:r>
      <w:proofErr w:type="spellStart"/>
      <w:r>
        <w:rPr>
          <w:rFonts w:ascii="Cambria" w:hAnsi="Cambria"/>
          <w:color w:val="666666"/>
          <w:szCs w:val="28"/>
          <w:bdr w:val="none" w:sz="0" w:space="0" w:color="auto" w:frame="1"/>
        </w:rPr>
        <w:t>внеучебной</w:t>
      </w:r>
      <w:proofErr w:type="spell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деятельности посредством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разработки совокупности программ:</w:t>
      </w:r>
    </w:p>
    <w:p w:rsidR="00AC6ED9" w:rsidRDefault="005B03A5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духовно-нравственное</w:t>
      </w:r>
      <w:r w:rsidR="00AC6ED9">
        <w:rPr>
          <w:rFonts w:ascii="Cambria" w:hAnsi="Cambria"/>
          <w:color w:val="666666"/>
          <w:szCs w:val="28"/>
          <w:bdr w:val="none" w:sz="0" w:space="0" w:color="auto" w:frame="1"/>
        </w:rPr>
        <w:t xml:space="preserve"> воспитание;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- традиции школы на современном этапе развития;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- </w:t>
      </w:r>
      <w:proofErr w:type="spellStart"/>
      <w:r>
        <w:rPr>
          <w:rFonts w:ascii="Cambria" w:hAnsi="Cambria"/>
          <w:color w:val="666666"/>
          <w:szCs w:val="28"/>
          <w:bdr w:val="none" w:sz="0" w:space="0" w:color="auto" w:frame="1"/>
        </w:rPr>
        <w:t>внеучебная</w:t>
      </w:r>
      <w:proofErr w:type="spellEnd"/>
      <w:r>
        <w:rPr>
          <w:rFonts w:ascii="Cambria" w:hAnsi="Cambria"/>
          <w:color w:val="666666"/>
          <w:szCs w:val="28"/>
          <w:bdr w:val="none" w:sz="0" w:space="0" w:color="auto" w:frame="1"/>
        </w:rPr>
        <w:t xml:space="preserve"> деятельность по предмету;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обеспечение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психологической защищенности учащихся в образовательном процессе;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развитие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учительского потенциала: мотивация профессиональной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творческой деятельности учителя, современного, диалектического стиля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педагогического мышления учителя, готовности к профессиональному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самосовершенствованию, работе над собой;</w:t>
      </w:r>
    </w:p>
    <w:p w:rsidR="00AC6ED9" w:rsidRDefault="00AC6ED9" w:rsidP="00AC6ED9">
      <w:pPr>
        <w:pStyle w:val="a6"/>
        <w:spacing w:before="0" w:beforeAutospacing="0" w:after="0" w:afterAutospacing="0"/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обеспечение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AC6ED9" w:rsidRDefault="00AC6ED9" w:rsidP="00AC6ED9">
      <w:pPr>
        <w:ind w:hanging="360"/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sym w:font="Cambria" w:char="F0B7"/>
      </w:r>
      <w:r>
        <w:rPr>
          <w:rFonts w:ascii="Cambria" w:hAnsi="Cambria"/>
          <w:color w:val="666666"/>
          <w:sz w:val="12"/>
          <w:szCs w:val="14"/>
          <w:bdr w:val="none" w:sz="0" w:space="0" w:color="auto" w:frame="1"/>
        </w:rPr>
        <w:t>       </w:t>
      </w:r>
      <w:r>
        <w:rPr>
          <w:rStyle w:val="apple-converted-space"/>
          <w:rFonts w:ascii="Cambria" w:hAnsi="Cambria"/>
          <w:color w:val="666666"/>
          <w:sz w:val="12"/>
          <w:szCs w:val="14"/>
          <w:bdr w:val="none" w:sz="0" w:space="0" w:color="auto" w:frame="1"/>
        </w:rPr>
        <w:t> </w:t>
      </w:r>
      <w:r>
        <w:rPr>
          <w:rStyle w:val="a3"/>
          <w:rFonts w:ascii="Cambria" w:hAnsi="Cambria"/>
          <w:color w:val="666666"/>
          <w:szCs w:val="28"/>
          <w:bdr w:val="none" w:sz="0" w:space="0" w:color="auto" w:frame="1"/>
        </w:rPr>
        <w:t>совершенствование</w:t>
      </w:r>
      <w:r>
        <w:rPr>
          <w:rStyle w:val="apple-converted-space"/>
          <w:rFonts w:ascii="Cambria" w:hAnsi="Cambria"/>
          <w:color w:val="666666"/>
          <w:szCs w:val="28"/>
          <w:bdr w:val="none" w:sz="0" w:space="0" w:color="auto" w:frame="1"/>
        </w:rPr>
        <w:t> </w:t>
      </w:r>
      <w:r>
        <w:rPr>
          <w:rFonts w:ascii="Cambria" w:hAnsi="Cambria"/>
          <w:color w:val="666666"/>
          <w:szCs w:val="28"/>
          <w:bdr w:val="none" w:sz="0" w:space="0" w:color="auto" w:frame="1"/>
        </w:rPr>
        <w:t>системы контроля за состоянием и ведением школьной документации.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6"/>
          <w:bdr w:val="none" w:sz="0" w:space="0" w:color="auto" w:frame="1"/>
        </w:rPr>
        <w:t> </w:t>
      </w:r>
    </w:p>
    <w:p w:rsidR="00AC6ED9" w:rsidRDefault="00AC6ED9" w:rsidP="00AC6ED9">
      <w:pPr>
        <w:textAlignment w:val="baseline"/>
        <w:rPr>
          <w:rStyle w:val="a3"/>
          <w:b/>
          <w:color w:val="666666"/>
          <w:sz w:val="36"/>
          <w:szCs w:val="40"/>
          <w:u w:val="none"/>
          <w:bdr w:val="none" w:sz="0" w:space="0" w:color="auto" w:frame="1"/>
        </w:rPr>
      </w:pPr>
      <w:r>
        <w:rPr>
          <w:rStyle w:val="a3"/>
          <w:rFonts w:ascii="Cambria" w:hAnsi="Cambria"/>
          <w:b/>
          <w:color w:val="666666"/>
          <w:sz w:val="28"/>
          <w:szCs w:val="32"/>
          <w:u w:val="none"/>
          <w:bdr w:val="none" w:sz="0" w:space="0" w:color="auto" w:frame="1"/>
        </w:rPr>
        <w:t> </w:t>
      </w: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>                      </w:t>
      </w:r>
    </w:p>
    <w:p w:rsidR="00AC6ED9" w:rsidRDefault="00AC6ED9" w:rsidP="00AC6ED9">
      <w:pPr>
        <w:textAlignment w:val="baseline"/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</w:pPr>
    </w:p>
    <w:p w:rsidR="00AC6ED9" w:rsidRDefault="00AC6ED9" w:rsidP="00AC6ED9">
      <w:pPr>
        <w:textAlignment w:val="baseline"/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</w:pPr>
    </w:p>
    <w:p w:rsidR="00AC6ED9" w:rsidRDefault="00AC6ED9" w:rsidP="00AC6ED9">
      <w:pPr>
        <w:textAlignment w:val="baseline"/>
        <w:rPr>
          <w:sz w:val="22"/>
        </w:rPr>
      </w:pP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lastRenderedPageBreak/>
        <w:t xml:space="preserve">                 Методическая тема школы: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jc w:val="center"/>
        <w:textAlignment w:val="baseline"/>
        <w:rPr>
          <w:rStyle w:val="a3"/>
          <w:b/>
          <w:color w:val="666666"/>
          <w:sz w:val="20"/>
          <w:szCs w:val="22"/>
          <w:u w:val="none"/>
          <w:bdr w:val="none" w:sz="0" w:space="0" w:color="auto" w:frame="1"/>
        </w:rPr>
      </w:pPr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 xml:space="preserve">«Создание условий для устойчивого инновационного развития школы путем обновления содержания и технологий образования, обеспечивающих системно – </w:t>
      </w:r>
      <w:proofErr w:type="spellStart"/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>деятельностный</w:t>
      </w:r>
      <w:proofErr w:type="spellEnd"/>
      <w:r>
        <w:rPr>
          <w:rStyle w:val="a3"/>
          <w:rFonts w:ascii="Cambria" w:hAnsi="Cambria"/>
          <w:b/>
          <w:color w:val="666666"/>
          <w:sz w:val="20"/>
          <w:szCs w:val="22"/>
          <w:u w:val="none"/>
          <w:bdr w:val="none" w:sz="0" w:space="0" w:color="auto" w:frame="1"/>
        </w:rPr>
        <w:t xml:space="preserve"> подход и качество  результатов  обучения при реализации ФГОС»</w:t>
      </w:r>
    </w:p>
    <w:p w:rsidR="00AC6ED9" w:rsidRDefault="00AC6ED9" w:rsidP="00AC6ED9">
      <w:pPr>
        <w:jc w:val="center"/>
        <w:textAlignment w:val="baseline"/>
        <w:rPr>
          <w:sz w:val="22"/>
        </w:rPr>
      </w:pPr>
    </w:p>
    <w:p w:rsidR="00AC6ED9" w:rsidRDefault="00AC6ED9" w:rsidP="00AC6ED9">
      <w:pPr>
        <w:jc w:val="center"/>
        <w:textAlignment w:val="baseline"/>
        <w:rPr>
          <w:rFonts w:ascii="Cambria" w:hAnsi="Cambria"/>
          <w:b/>
          <w:color w:val="666666"/>
          <w:sz w:val="22"/>
        </w:rPr>
      </w:pP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Ожидаемые результаты в конце                            </w:t>
      </w:r>
      <w:r w:rsidR="000A6BEE"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                     2021 – 2022</w:t>
      </w:r>
      <w:r>
        <w:rPr>
          <w:rStyle w:val="a3"/>
          <w:rFonts w:ascii="Cambria" w:hAnsi="Cambria"/>
          <w:b/>
          <w:color w:val="666666"/>
          <w:sz w:val="36"/>
          <w:szCs w:val="40"/>
          <w:u w:val="none"/>
          <w:bdr w:val="none" w:sz="0" w:space="0" w:color="auto" w:frame="1"/>
        </w:rPr>
        <w:t xml:space="preserve"> учебного года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1.Удовлетворение социального запроса населения в обучении, образовании и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воспитании детей.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2.Сохранение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3.Повышение качества образованности школьника, уровня его воспитанности.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4.Личностный рост каждого учащегося.</w:t>
      </w:r>
    </w:p>
    <w:p w:rsidR="00AC6ED9" w:rsidRDefault="00AC6ED9" w:rsidP="00AC6ED9">
      <w:pPr>
        <w:textAlignment w:val="baseline"/>
        <w:rPr>
          <w:rFonts w:ascii="Cambria" w:hAnsi="Cambria"/>
          <w:color w:val="666666"/>
          <w:sz w:val="22"/>
        </w:rPr>
      </w:pPr>
      <w:r>
        <w:rPr>
          <w:rFonts w:ascii="Cambria" w:hAnsi="Cambria"/>
          <w:color w:val="666666"/>
          <w:szCs w:val="28"/>
          <w:bdr w:val="none" w:sz="0" w:space="0" w:color="auto" w:frame="1"/>
        </w:rPr>
        <w:t>5. 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AC6ED9" w:rsidRDefault="00AC6ED9" w:rsidP="00AC6ED9">
      <w:pPr>
        <w:jc w:val="both"/>
        <w:textAlignment w:val="baseline"/>
        <w:rPr>
          <w:rFonts w:ascii="Cambria" w:hAnsi="Cambria"/>
          <w:color w:val="666666"/>
          <w:sz w:val="22"/>
        </w:rPr>
      </w:pPr>
    </w:p>
    <w:p w:rsidR="00AC6ED9" w:rsidRDefault="00AC6ED9" w:rsidP="00AC6ED9">
      <w:pPr>
        <w:spacing w:line="360" w:lineRule="auto"/>
        <w:jc w:val="center"/>
        <w:rPr>
          <w:rFonts w:ascii="Cambria" w:hAnsi="Cambria"/>
          <w:b/>
          <w:szCs w:val="28"/>
        </w:rPr>
      </w:pPr>
    </w:p>
    <w:tbl>
      <w:tblPr>
        <w:tblW w:w="17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700"/>
        <w:gridCol w:w="5526"/>
        <w:gridCol w:w="1711"/>
        <w:gridCol w:w="2396"/>
        <w:gridCol w:w="2396"/>
        <w:gridCol w:w="2396"/>
        <w:gridCol w:w="2396"/>
      </w:tblGrid>
      <w:tr w:rsidR="00AC6ED9" w:rsidTr="00DF0DF9">
        <w:trPr>
          <w:gridAfter w:val="3"/>
          <w:wAfter w:w="7188" w:type="dxa"/>
          <w:trHeight w:val="22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Мероприятия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Дата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Ответственные</w:t>
            </w:r>
          </w:p>
        </w:tc>
      </w:tr>
      <w:tr w:rsidR="00AC6ED9" w:rsidTr="00DF0DF9">
        <w:trPr>
          <w:gridAfter w:val="3"/>
          <w:wAfter w:w="7188" w:type="dxa"/>
          <w:trHeight w:val="22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smartTag w:uri="urn:schemas-microsoft-com:office:smarttags" w:element="place">
              <w:r>
                <w:rPr>
                  <w:rFonts w:ascii="Cambria" w:hAnsi="Cambria"/>
                  <w:b/>
                  <w:szCs w:val="28"/>
                  <w:lang w:val="en-US"/>
                </w:rPr>
                <w:t>I</w:t>
              </w:r>
              <w:r>
                <w:rPr>
                  <w:rFonts w:ascii="Cambria" w:hAnsi="Cambria"/>
                  <w:b/>
                  <w:szCs w:val="28"/>
                </w:rPr>
                <w:t>.</w:t>
              </w:r>
            </w:smartTag>
            <w:r>
              <w:rPr>
                <w:rFonts w:ascii="Cambria" w:hAnsi="Cambria"/>
                <w:b/>
                <w:szCs w:val="28"/>
              </w:rPr>
              <w:t xml:space="preserve"> Организационно-педагогическая деятельность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Фор</w:t>
            </w:r>
            <w:r w:rsidR="002950B7">
              <w:rPr>
                <w:rFonts w:ascii="Cambria" w:hAnsi="Cambria"/>
                <w:szCs w:val="26"/>
              </w:rPr>
              <w:t>мирование списков педагогов</w:t>
            </w:r>
            <w:r>
              <w:rPr>
                <w:rFonts w:ascii="Cambria" w:hAnsi="Cambria"/>
                <w:szCs w:val="26"/>
              </w:rPr>
              <w:t>, закрепление классного руководства, кабинетов; уточнение и корректировка распределения нагрузки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Проведение собеседования с учителями по учебным программам. Установление соответствия календарно-тематического планирования учебным программам.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8"/>
              </w:rPr>
              <w:t xml:space="preserve"> </w:t>
            </w:r>
            <w:r>
              <w:rPr>
                <w:rFonts w:ascii="Cambria" w:hAnsi="Cambria"/>
                <w:szCs w:val="26"/>
              </w:rPr>
              <w:t xml:space="preserve">Реализация Закона РФ « Об образовании» в части предоставления гражданам права на образование. 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Комплексная проверка охвата всех детей школьного возраста обучением в школе.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подготовки учителями сценариев  проведения Дня знаний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планирования работы МО на новый учебный год, исходя из программы развития школы.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Сверка списочного состава  учащихся  старших классов. Формирование окончательных списков учащихся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27.08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Технология проведения современного урока в            5-м классе  в условиях внедрения ФГОС ( собеседования с учителями, работающими в                         5-м классе)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уч.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Ознакомление учителей с их должностными </w:t>
            </w:r>
            <w:r>
              <w:rPr>
                <w:rFonts w:ascii="Cambria" w:hAnsi="Cambria"/>
                <w:szCs w:val="26"/>
              </w:rPr>
              <w:lastRenderedPageBreak/>
              <w:t>обязанностями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29.08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10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Составление расписания учебных занятий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27.08-02.09.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381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август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кабинетов на соответствие требованиям по технике безопасности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Тарификация учителей школы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589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Оформление  классных журналов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тематического планирования и графиков проведения контрольных работ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руководитель МО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плана по преемственности начальная школа – старшая школа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60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списков учащихся, нуждающихся в обучении на дому.  Составление индивидуальных учебных планов для учащихся, обучающихся на дому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   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60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состояния здоровья детей, заполнение листов здоровья в журналах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   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расписаний  работы с обучающимися на дому.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2 неделя сентября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Составление графика использования  учебного оборудования в соответствии с содержанием рабочих программ учебных курсов 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руководитель творческой группы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Подготовка материала для стартовых контрольных по ру</w:t>
            </w:r>
            <w:r w:rsidR="006A2336">
              <w:rPr>
                <w:rFonts w:ascii="Cambria" w:hAnsi="Cambria"/>
                <w:szCs w:val="26"/>
              </w:rPr>
              <w:t>сскому языку и математике в 5-9</w:t>
            </w:r>
            <w:r>
              <w:rPr>
                <w:rFonts w:ascii="Cambria" w:hAnsi="Cambria"/>
                <w:szCs w:val="26"/>
              </w:rPr>
              <w:t>-х классах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2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 руководитель МО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Составление графика проведения диагностических работ, открытых уроко</w:t>
            </w:r>
            <w:r w:rsidR="006A2336">
              <w:rPr>
                <w:rFonts w:ascii="Cambria" w:hAnsi="Cambria"/>
                <w:szCs w:val="26"/>
              </w:rPr>
              <w:t xml:space="preserve">в , пробных экзаменов в 9-х </w:t>
            </w:r>
            <w:r>
              <w:rPr>
                <w:rFonts w:ascii="Cambria" w:hAnsi="Cambria"/>
                <w:szCs w:val="26"/>
              </w:rPr>
              <w:t xml:space="preserve"> классах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color w:val="000000"/>
                <w:szCs w:val="26"/>
              </w:rPr>
              <w:t>Проверка личных дел обучающихся. Соблюдение требований к оформлению и ведению личных дел обучающихся классными руководителями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Фронтальная проверка: Обеспечение учащихся учебной литературой.  Цель: уровень обеспечения учебной литературой.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сентября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УВР, библиотекарь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Выявление уровня развития обучающихся                    5 класса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Сентябрь- октябрь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психолог,  классные руководители 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хода адаптационного п</w:t>
            </w:r>
            <w:r w:rsidR="00C90709">
              <w:rPr>
                <w:rFonts w:ascii="Cambria" w:hAnsi="Cambria"/>
                <w:szCs w:val="26"/>
              </w:rPr>
              <w:t>ериода в                       6</w:t>
            </w:r>
            <w:r>
              <w:rPr>
                <w:rFonts w:ascii="Cambria" w:hAnsi="Cambria"/>
                <w:szCs w:val="26"/>
              </w:rPr>
              <w:t xml:space="preserve">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УВР, 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психолог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28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Индивидуальные консультации для учителей, работающих в пятом классе по результатам готовности пятиклассников к обучению в старшей школе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психолог.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Проведение собеседования с молодыми специалистами и их наставниками, выявление трудностей и оказание помощи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октября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Учёт движения обучающихся, проверка правильности оформления классных журналов.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1 неделя 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ноября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Теоретический семинар «Проектирование современного  адаптивного урока» (в соответствии с требованиями ФГОС).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Реализация </w:t>
            </w:r>
            <w:proofErr w:type="spellStart"/>
            <w:r>
              <w:rPr>
                <w:rFonts w:ascii="Cambria" w:hAnsi="Cambria"/>
                <w:szCs w:val="26"/>
              </w:rPr>
              <w:t>здоровьесберегающей</w:t>
            </w:r>
            <w:proofErr w:type="spellEnd"/>
            <w:r>
              <w:rPr>
                <w:rFonts w:ascii="Cambria" w:hAnsi="Cambria"/>
                <w:szCs w:val="26"/>
              </w:rPr>
              <w:t xml:space="preserve">  дидактической системы на уроках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2 неделя ноября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5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организации сопутствующего  повторения, подготовки и проведения предметных олимпиад, конкурсов, пробных экзаменов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ноября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8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соблюдения санитарно-гигиенических требований к учебным планам, расписаниям первой и второй половины учебного дня.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Ноября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организации работы со слабоуспевающими и трудными обучающимися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декабря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475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Анализ работы с детьми, обучающимися на дому.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декабря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Мониторинг достижения обучающимися результатов освоения ООП по итогам </w:t>
            </w:r>
            <w:r>
              <w:rPr>
                <w:rFonts w:ascii="Cambria" w:hAnsi="Cambria"/>
                <w:szCs w:val="26"/>
                <w:lang w:val="en-US"/>
              </w:rPr>
              <w:t>I</w:t>
            </w:r>
            <w:r>
              <w:rPr>
                <w:rFonts w:ascii="Cambria" w:hAnsi="Cambria"/>
                <w:szCs w:val="26"/>
              </w:rPr>
              <w:t xml:space="preserve"> полугодия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декабря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left="-108" w:right="-25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результативной работы учителей-предметников.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Мониторинг движения  обучающихся за                            </w:t>
            </w:r>
            <w:r>
              <w:rPr>
                <w:rFonts w:ascii="Cambria" w:hAnsi="Cambria"/>
                <w:szCs w:val="26"/>
                <w:lang w:val="en-US"/>
              </w:rPr>
              <w:t>I</w:t>
            </w:r>
            <w:r>
              <w:rPr>
                <w:rFonts w:ascii="Cambria" w:hAnsi="Cambria"/>
                <w:szCs w:val="26"/>
              </w:rPr>
              <w:t xml:space="preserve"> полугодие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прохождения программного материала, правильность ведения документации молодыми специалистами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Января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841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форм и методов работы педагогов по использованию компьютеров в учебном процессе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января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</w:t>
            </w:r>
            <w:proofErr w:type="spellStart"/>
            <w:r>
              <w:rPr>
                <w:rFonts w:ascii="Cambria" w:hAnsi="Cambria"/>
                <w:szCs w:val="26"/>
              </w:rPr>
              <w:t>физкультурно</w:t>
            </w:r>
            <w:proofErr w:type="spellEnd"/>
            <w:r>
              <w:rPr>
                <w:rFonts w:ascii="Cambria" w:hAnsi="Cambria"/>
                <w:szCs w:val="26"/>
              </w:rPr>
              <w:t xml:space="preserve"> – оздоровительной работы и работы по формированию навыков здорового образа жизни.   Осуществление мер по охране и здоровья детей.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октябрь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Введение ФГОС ООП и реализация </w:t>
            </w:r>
            <w:r w:rsidR="00C90709">
              <w:rPr>
                <w:rFonts w:ascii="Cambria" w:hAnsi="Cambria"/>
                <w:szCs w:val="26"/>
              </w:rPr>
              <w:t>требований ФГОС в 6</w:t>
            </w:r>
            <w:r>
              <w:rPr>
                <w:rFonts w:ascii="Cambria" w:hAnsi="Cambria"/>
                <w:szCs w:val="26"/>
              </w:rPr>
              <w:t>-м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Февраля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Анализ режима дня обучающихся.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февраля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45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Мониторинг состояния учебных кабинетов, использования педагогами и обучающимися учебного оборудования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февраля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46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Реализация системно-деятельностного подхода как основа определения требований к результатам образования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февраля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Контроль посещаемости обучающимися уроков, работы классных руководителей с трудными  детьми  и опроса обучающихся на уроке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1 неделя марта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 марта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библиотекарь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Применение на уроках  здоровьесберегающих и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здоровьеформирующих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образовательных технологий; </w:t>
            </w:r>
            <w:r>
              <w:rPr>
                <w:rFonts w:ascii="Cambria" w:hAnsi="Cambria"/>
                <w:szCs w:val="26"/>
              </w:rPr>
              <w:t>о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собенности организации индивидуальной, парной и групповой работы.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3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апреля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 руководитель МО</w:t>
            </w:r>
          </w:p>
        </w:tc>
      </w:tr>
      <w:tr w:rsidR="00AC6ED9" w:rsidTr="00DF0DF9">
        <w:trPr>
          <w:gridAfter w:val="3"/>
          <w:wAfter w:w="7188" w:type="dxa"/>
          <w:trHeight w:val="1144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работы со слабоуспевающими обучающимися. Контроль посещаемости обучающихся, работы классных руководителей с детьми, пропускающими уроки.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апреля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1144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качества реализации мероприятий  спортивной  направленности.(Сдача норм ГТО)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2 неделя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отчёта учителей о работе над методической темой школы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2 неделя мая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руководитель МО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Контроль выполнения учебных планов  обучения на дому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неделя мая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Смотр учебных кабинетов ( состояние по технике безопасности).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сентябрь, январь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директор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                 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</w:t>
            </w:r>
            <w:r>
              <w:rPr>
                <w:rFonts w:ascii="Cambria" w:hAnsi="Cambria"/>
                <w:szCs w:val="26"/>
              </w:rPr>
              <w:t xml:space="preserve">  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 Мониторинг качества о</w:t>
            </w:r>
            <w:r w:rsidR="00E510E9">
              <w:rPr>
                <w:rFonts w:ascii="Cambria" w:hAnsi="Cambria"/>
                <w:szCs w:val="26"/>
                <w:bdr w:val="none" w:sz="0" w:space="0" w:color="auto" w:frame="1"/>
              </w:rPr>
              <w:t>бразования и  результатов в 5-9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-х классах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Роль методических объединений в условиях внедрения в основной  школе                                 ФГОС </w:t>
            </w:r>
            <w:proofErr w:type="spellStart"/>
            <w:r>
              <w:rPr>
                <w:rFonts w:ascii="Cambria" w:hAnsi="Cambria"/>
                <w:szCs w:val="26"/>
              </w:rPr>
              <w:t>ООП.Итоги</w:t>
            </w:r>
            <w:proofErr w:type="spellEnd"/>
            <w:r>
              <w:rPr>
                <w:rFonts w:ascii="Cambria" w:hAnsi="Cambria"/>
                <w:szCs w:val="26"/>
              </w:rPr>
              <w:t xml:space="preserve"> работы.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руководитель МО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pStyle w:val="1"/>
              <w:spacing w:line="276" w:lineRule="auto"/>
              <w:rPr>
                <w:rFonts w:ascii="Cambria" w:hAnsi="Cambria"/>
                <w:sz w:val="24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59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Проведение тренировочных эвакуаций с обучающимися и работниками школы по отработке плана эвакуации в случае возникновения ЧС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октябрь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after="240" w:line="276" w:lineRule="auto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Организация работы по сдаче учебников в библиотеку. Анализ сохранности учебного фонда школы на конец учебного года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Май-июнь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руководитель МО, библиотекарь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Ремонт учебных кабинетов( подготовка к новому учебному  году)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 w:val="22"/>
              </w:rPr>
              <w:t xml:space="preserve">зам. директора </w:t>
            </w:r>
            <w:r>
              <w:rPr>
                <w:rFonts w:ascii="Cambria" w:hAnsi="Cambria"/>
                <w:szCs w:val="26"/>
              </w:rPr>
              <w:t xml:space="preserve"> классные руководители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suppressAutoHyphens/>
              <w:rPr>
                <w:rFonts w:ascii="Cambria" w:hAnsi="Cambria"/>
                <w:szCs w:val="26"/>
                <w:lang w:eastAsia="ar-SA"/>
              </w:rPr>
            </w:pPr>
            <w:r>
              <w:rPr>
                <w:rFonts w:ascii="Cambria" w:hAnsi="Cambria"/>
                <w:szCs w:val="26"/>
              </w:rPr>
              <w:t xml:space="preserve">Подготовка плана работы школы. </w:t>
            </w:r>
          </w:p>
          <w:p w:rsidR="00AC6ED9" w:rsidRDefault="00C9070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Планирование работы на 2020 - 2021</w:t>
            </w:r>
            <w:r w:rsidR="00AC6ED9">
              <w:rPr>
                <w:rFonts w:ascii="Cambria" w:hAnsi="Cambria"/>
                <w:szCs w:val="26"/>
              </w:rPr>
              <w:t>учебный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64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Предварительные итоги успеваемости за четверть. Собеседование с учителями по итогам четверти.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Подготовка материала для проведения пробных э</w:t>
            </w:r>
            <w:r w:rsidR="00E510E9">
              <w:rPr>
                <w:rFonts w:ascii="Cambria" w:hAnsi="Cambria"/>
                <w:szCs w:val="26"/>
              </w:rPr>
              <w:t>кзаменов (</w:t>
            </w:r>
            <w:proofErr w:type="spellStart"/>
            <w:r w:rsidR="00E510E9">
              <w:rPr>
                <w:rFonts w:ascii="Cambria" w:hAnsi="Cambria"/>
                <w:szCs w:val="26"/>
              </w:rPr>
              <w:t>огэ</w:t>
            </w:r>
            <w:proofErr w:type="spellEnd"/>
            <w:r>
              <w:rPr>
                <w:rFonts w:ascii="Cambria" w:hAnsi="Cambria"/>
                <w:szCs w:val="26"/>
              </w:rPr>
              <w:t>), контрольных срезов по четвертям.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Прием отчетов учителей предметников за  четверть. Анализ учебной деятельности за  четверть.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4 раза в год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Подготовка к внедрению в образо</w:t>
            </w:r>
            <w:r w:rsidR="000A6BEE">
              <w:rPr>
                <w:rFonts w:ascii="Cambria" w:hAnsi="Cambria"/>
                <w:szCs w:val="26"/>
              </w:rPr>
              <w:t>вательный процесс 2021 – 2022</w:t>
            </w:r>
            <w:bookmarkStart w:id="0" w:name="_GoBack"/>
            <w:bookmarkEnd w:id="0"/>
            <w:r>
              <w:rPr>
                <w:rFonts w:ascii="Cambria" w:hAnsi="Cambria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Cs w:val="26"/>
              </w:rPr>
              <w:t>уч.год</w:t>
            </w:r>
            <w:r w:rsidR="00C90709">
              <w:rPr>
                <w:rFonts w:ascii="Cambria" w:hAnsi="Cambria"/>
                <w:szCs w:val="26"/>
              </w:rPr>
              <w:t>у</w:t>
            </w:r>
            <w:proofErr w:type="spellEnd"/>
            <w:proofErr w:type="gramEnd"/>
            <w:r w:rsidR="00C90709">
              <w:rPr>
                <w:rFonts w:ascii="Cambria" w:hAnsi="Cambria"/>
                <w:szCs w:val="26"/>
              </w:rPr>
              <w:t xml:space="preserve"> стандартов нового поколения (7</w:t>
            </w:r>
            <w:r>
              <w:rPr>
                <w:rFonts w:ascii="Cambria" w:hAnsi="Cambria"/>
                <w:szCs w:val="26"/>
              </w:rPr>
              <w:t>-й класс)</w:t>
            </w:r>
          </w:p>
          <w:p w:rsidR="00AC6ED9" w:rsidRDefault="00C9070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6</w:t>
            </w:r>
            <w:r w:rsidR="00AC6ED9">
              <w:rPr>
                <w:rFonts w:ascii="Cambria" w:hAnsi="Cambria"/>
                <w:szCs w:val="26"/>
              </w:rPr>
              <w:t>-м 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line="276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Проверка состояния</w:t>
            </w:r>
            <w:r>
              <w:rPr>
                <w:rFonts w:ascii="Cambria" w:hAnsi="Cambria"/>
                <w:szCs w:val="26"/>
              </w:rPr>
              <w:t xml:space="preserve">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внутришкольной</w:t>
            </w:r>
            <w:proofErr w:type="spellEnd"/>
          </w:p>
          <w:p w:rsidR="00AC6ED9" w:rsidRDefault="00AC6ED9">
            <w:pPr>
              <w:jc w:val="both"/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документации:  классных журналов, журналов инструктажей по технике безопасности, журналов индивидуального обучения на дому, журналов по элективным курсам, журналов по факультативным занятиям, личных дел,</w:t>
            </w:r>
            <w:r>
              <w:rPr>
                <w:rFonts w:ascii="Cambria" w:hAnsi="Cambria"/>
                <w:szCs w:val="26"/>
              </w:rPr>
              <w:t xml:space="preserve"> д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невников, тетрадей учащихся.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 года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по плану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Обеспечение соблюдения правил пожарной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безопасности при проведении детских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утренников, вечеров, других массовых мероприятий, установка во время их проведения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обязательного дежурства работников.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директор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Контроль посещения обучающимися учебных занятий, выявление причин их отсутствия на уроках и принятие своевременных мер по обеспечению посещаемости.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  <w:bdr w:val="none" w:sz="0" w:space="0" w:color="auto" w:frame="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в течение</w:t>
            </w:r>
          </w:p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DF0DF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директор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Планирование подготовки и проведение предметных декад (открытых уроков, внеурочных мероприятий)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108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  директора по УВР, руководитель МО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Использование ресурсов школьной </w:t>
            </w:r>
            <w:proofErr w:type="spellStart"/>
            <w:r>
              <w:rPr>
                <w:rFonts w:ascii="Cambria" w:hAnsi="Cambria"/>
                <w:szCs w:val="26"/>
              </w:rPr>
              <w:t>медиатеки</w:t>
            </w:r>
            <w:proofErr w:type="spellEnd"/>
            <w:r>
              <w:rPr>
                <w:rFonts w:ascii="Cambria" w:hAnsi="Cambria"/>
                <w:szCs w:val="26"/>
              </w:rPr>
              <w:t>, электронных пособий в учебном процессе</w:t>
            </w:r>
          </w:p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pStyle w:val="1"/>
              <w:spacing w:line="276" w:lineRule="auto"/>
              <w:jc w:val="center"/>
              <w:rPr>
                <w:rFonts w:ascii="Cambria" w:hAnsi="Cambria"/>
                <w:sz w:val="24"/>
                <w:szCs w:val="26"/>
              </w:rPr>
            </w:pPr>
            <w:r>
              <w:rPr>
                <w:rFonts w:ascii="Cambria" w:hAnsi="Cambria"/>
                <w:sz w:val="24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Выполнение на уроках санитарно-гигиенических требований к организации УВП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зам. директора по УВР руководитель МО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и проведение занятий по курсу ОБЖ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51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Проверка дежурства учителей.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Подбор и систематизация необходимого дидактического материала для проведения педсоветов, методических семинаров.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  <w:r w:rsidR="00DF0DF9">
              <w:rPr>
                <w:rFonts w:ascii="Cambria" w:hAnsi="Cambria"/>
                <w:szCs w:val="26"/>
              </w:rPr>
              <w:t xml:space="preserve">  </w:t>
            </w:r>
            <w:proofErr w:type="spellStart"/>
            <w:r w:rsidR="00DF0DF9">
              <w:rPr>
                <w:rFonts w:ascii="Cambria" w:hAnsi="Cambria"/>
                <w:szCs w:val="26"/>
              </w:rPr>
              <w:t>кл</w:t>
            </w:r>
            <w:proofErr w:type="spellEnd"/>
            <w:r w:rsidR="00DF0DF9"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</w:rPr>
              <w:t xml:space="preserve"> руководители 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Организация выставок методической литературы, консультаций по запросам учителей, оформление методических </w:t>
            </w:r>
            <w:proofErr w:type="gramStart"/>
            <w:r>
              <w:rPr>
                <w:rFonts w:ascii="Cambria" w:hAnsi="Cambria"/>
                <w:szCs w:val="26"/>
              </w:rPr>
              <w:t>стендов ,</w:t>
            </w:r>
            <w:proofErr w:type="gramEnd"/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</w:rPr>
              <w:lastRenderedPageBreak/>
              <w:t xml:space="preserve">оформление стендов по подготовке к переводным и выпускным экзаменам.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в течение 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зам. директора по УВР руководители МО,  творческой </w:t>
            </w:r>
            <w:r>
              <w:rPr>
                <w:rFonts w:ascii="Cambria" w:hAnsi="Cambria"/>
                <w:szCs w:val="26"/>
              </w:rPr>
              <w:lastRenderedPageBreak/>
              <w:t>группы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lastRenderedPageBreak/>
              <w:t>78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Состояние кабинетов по технике безопасности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директор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79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Анализ учебной деятельности за год.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май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After w:val="3"/>
          <w:wAfter w:w="7188" w:type="dxa"/>
          <w:trHeight w:val="210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80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572905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Анализ результатов </w:t>
            </w:r>
            <w:r w:rsidR="00AC6ED9">
              <w:rPr>
                <w:rFonts w:ascii="Cambria" w:hAnsi="Cambria"/>
                <w:szCs w:val="26"/>
              </w:rPr>
              <w:t xml:space="preserve"> ОГЭ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msolistparagraph0"/>
              <w:spacing w:before="0" w:beforeAutospacing="0" w:after="0" w:afterAutospacing="0"/>
              <w:ind w:left="360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lang w:val="en-US"/>
              </w:rPr>
              <w:t>II</w:t>
            </w:r>
            <w:r>
              <w:rPr>
                <w:rFonts w:ascii="Cambria" w:hAnsi="Cambria"/>
                <w:b/>
                <w:sz w:val="22"/>
              </w:rPr>
              <w:t>. Система работы с педагогическими кадрами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Ознакомление учителей с инструкцией по заполнению журнала.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Август 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Изучение содержания учебных программ и объяснительных записок к ним, нормативных документов по организации учебного процесса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1-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Совместная работа с социальным педагогом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Подготовка к педсовету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 раза в год (по плану школы)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Изучение, обобщение и распространение передового педагогического опыта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плану школы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уроков и внеклассных мероприятий. Анализ системы работы учителя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i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Контроль преподавания вновь прибывших учителей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Октябрь 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Собеседование с учителями на тему: «Программно-методическое обеспечение УВП по предмету»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2-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szCs w:val="26"/>
              </w:rPr>
              <w:t>Собеседование с вновь прибывшими учителями по самообразованию ( выбор тематики</w:t>
            </w:r>
            <w:r>
              <w:rPr>
                <w:rFonts w:ascii="Cambria" w:hAnsi="Cambria"/>
                <w:szCs w:val="26"/>
                <w:lang w:val="en-US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Школа молодого учителя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 "Система оценки достижения планируемых результатов».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2. « Формирование УУД  в основной школе"     3." Использование учебного кабинета".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4."Обмен мнениями. Первые результаты введения ФГОС»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октябрь, декабрь,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февраль (3- неделя)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учебной деятельности за  четверть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ноябрь, 1- неделя, январь 3-н, март 4-н, май.4-неделя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      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 xml:space="preserve">Собеседование с учителями, имеющими </w:t>
            </w:r>
            <w:proofErr w:type="gramStart"/>
            <w:r>
              <w:rPr>
                <w:rFonts w:ascii="Cambria" w:hAnsi="Cambria"/>
                <w:szCs w:val="26"/>
              </w:rPr>
              <w:t>неуспевающих  и</w:t>
            </w:r>
            <w:proofErr w:type="gramEnd"/>
            <w:r>
              <w:rPr>
                <w:rFonts w:ascii="Cambria" w:hAnsi="Cambria"/>
                <w:szCs w:val="26"/>
              </w:rPr>
              <w:t xml:space="preserve"> слабоуспевающих в 1-ой четверти. Предупреждение дальнейшего отставания в учёбе и педагогическая поддержка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 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Отчет на административном совещании учителей  по итогам четверти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ноябрь, январь,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апрель, май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( по плану школы)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Систематичность подготовки учителя к уроку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( по графику)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Собеседование с учителями</w:t>
            </w:r>
            <w:r w:rsidR="00DF0DF9">
              <w:rPr>
                <w:rFonts w:ascii="Cambria" w:hAnsi="Cambria"/>
                <w:sz w:val="22"/>
              </w:rPr>
              <w:t xml:space="preserve"> и классными руководителями 9,</w:t>
            </w:r>
            <w:r>
              <w:rPr>
                <w:rFonts w:ascii="Cambria" w:hAnsi="Cambria"/>
                <w:sz w:val="22"/>
              </w:rPr>
              <w:t xml:space="preserve"> классов по проверке готовности к итоговой аттестации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3- неделя, май 2-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результатов государственной итого</w:t>
            </w:r>
            <w:r w:rsidR="00DF0DF9">
              <w:rPr>
                <w:rFonts w:ascii="Cambria" w:hAnsi="Cambria"/>
                <w:sz w:val="22"/>
              </w:rPr>
              <w:t xml:space="preserve">вой аттестации учащихся 9-х </w:t>
            </w:r>
            <w:r>
              <w:rPr>
                <w:rFonts w:ascii="Cambria" w:hAnsi="Cambria"/>
                <w:sz w:val="22"/>
              </w:rPr>
              <w:t xml:space="preserve"> классов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 4-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lang w:val="en-US"/>
              </w:rPr>
              <w:t>III</w:t>
            </w:r>
            <w:r>
              <w:rPr>
                <w:rFonts w:ascii="Cambria" w:hAnsi="Cambria"/>
                <w:b/>
                <w:sz w:val="22"/>
              </w:rPr>
              <w:t xml:space="preserve">.  Система </w:t>
            </w:r>
            <w:proofErr w:type="spellStart"/>
            <w:r>
              <w:rPr>
                <w:rFonts w:ascii="Cambria" w:hAnsi="Cambria"/>
                <w:b/>
                <w:sz w:val="22"/>
              </w:rPr>
              <w:t>внутришкольного</w:t>
            </w:r>
            <w:proofErr w:type="spellEnd"/>
            <w:r>
              <w:rPr>
                <w:rFonts w:ascii="Cambria" w:hAnsi="Cambria"/>
                <w:b/>
                <w:sz w:val="22"/>
              </w:rPr>
              <w:t xml:space="preserve"> контроля. Регулирование педагогических  процессов.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Утверждение новых учебных программ и проверка календарно – тематического планирования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сентябрь. 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Организация обучения на дому больных детей в соответствии с запросами родителей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сентябрь 3-неднля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Выявление и планирование работы с одарёнными детьми.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 1-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 и НМР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  Проверка хода адаптационного периода  в 5-м классе. Методика выявления уровня готовности учеников 5-м классе  к обучению в старшей школе.   Цель: Выявление </w:t>
            </w:r>
            <w:proofErr w:type="spellStart"/>
            <w:r>
              <w:rPr>
                <w:rFonts w:ascii="Cambria" w:hAnsi="Cambria"/>
                <w:szCs w:val="26"/>
              </w:rPr>
              <w:t>дезадаптированных</w:t>
            </w:r>
            <w:proofErr w:type="spellEnd"/>
            <w:r>
              <w:rPr>
                <w:rFonts w:ascii="Cambria" w:hAnsi="Cambria"/>
                <w:szCs w:val="26"/>
              </w:rPr>
              <w:t xml:space="preserve"> детей, определение причин 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октябрь 1-2 недели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рук.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графика проверки  тетрадей,  журналов.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Контроль за работой учителей со слабоуспевающими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  графи</w:t>
            </w:r>
            <w:r w:rsidR="00DF0DF9">
              <w:rPr>
                <w:rFonts w:ascii="Cambria" w:hAnsi="Cambria"/>
                <w:sz w:val="22"/>
              </w:rPr>
              <w:t>ка административных работ в 5-9</w:t>
            </w:r>
            <w:r>
              <w:rPr>
                <w:rFonts w:ascii="Cambria" w:hAnsi="Cambria"/>
                <w:sz w:val="22"/>
              </w:rPr>
              <w:t xml:space="preserve">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Мониторинг распределения учащихся по группам здоровья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DF0DF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Входной контроль в 5   9</w:t>
            </w:r>
            <w:r w:rsidR="00AC6ED9">
              <w:rPr>
                <w:rFonts w:ascii="Cambria" w:hAnsi="Cambria"/>
                <w:sz w:val="22"/>
              </w:rPr>
              <w:t xml:space="preserve"> классах. Пр</w:t>
            </w:r>
            <w:r>
              <w:rPr>
                <w:rFonts w:ascii="Cambria" w:hAnsi="Cambria"/>
                <w:sz w:val="22"/>
              </w:rPr>
              <w:t>еемственность в обучении ( 5,9</w:t>
            </w:r>
            <w:r w:rsidR="00AC6ED9">
              <w:rPr>
                <w:rFonts w:ascii="Cambria" w:hAnsi="Cambria"/>
                <w:sz w:val="22"/>
              </w:rPr>
              <w:t>кл.)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журналов – ведение, заполнение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сентябрь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русского языка.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УВР. руководитель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6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2-3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,.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состояния преподавания алгебры и геометрии  в 7-8 классах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3-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sz w:val="22"/>
              </w:rPr>
              <w:t>зам.директора</w:t>
            </w:r>
            <w:proofErr w:type="gramEnd"/>
            <w:r>
              <w:rPr>
                <w:rFonts w:ascii="Cambria" w:hAnsi="Cambria"/>
                <w:sz w:val="22"/>
              </w:rPr>
              <w:t xml:space="preserve"> по УВР , рук.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 образовательного процесса в 5-м  классе.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sz w:val="22"/>
              </w:rPr>
              <w:t>ноябрь  2</w:t>
            </w:r>
            <w:proofErr w:type="gramEnd"/>
            <w:r>
              <w:rPr>
                <w:rFonts w:ascii="Cambria" w:hAnsi="Cambria"/>
                <w:sz w:val="22"/>
              </w:rPr>
              <w:t xml:space="preserve">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препода</w:t>
            </w:r>
            <w:r w:rsidR="00DF0DF9">
              <w:rPr>
                <w:rFonts w:ascii="Cambria" w:hAnsi="Cambria"/>
                <w:sz w:val="22"/>
              </w:rPr>
              <w:t>вания профильных предметов(8  9</w:t>
            </w:r>
            <w:r>
              <w:rPr>
                <w:rFonts w:ascii="Cambria" w:hAnsi="Cambria"/>
                <w:sz w:val="22"/>
              </w:rPr>
              <w:t xml:space="preserve">кл.)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</w:t>
            </w:r>
            <w:proofErr w:type="gramStart"/>
            <w:r>
              <w:rPr>
                <w:rFonts w:ascii="Cambria" w:hAnsi="Cambria"/>
                <w:sz w:val="22"/>
              </w:rPr>
              <w:t>Математика,ИКТ</w:t>
            </w:r>
            <w:proofErr w:type="gramEnd"/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2.Физика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1.октябрь 2-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. 2. март.2-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Пропаганда ЗОЖ на уроках физкультуры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рук.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Состояние преподавания физкультуры, охрана здоровья учащихся. предупреждение </w:t>
            </w:r>
            <w:r>
              <w:rPr>
                <w:rFonts w:ascii="Cambria" w:hAnsi="Cambria"/>
                <w:sz w:val="22"/>
              </w:rPr>
              <w:lastRenderedPageBreak/>
              <w:t>травматизма.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ноябрь3-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 образовательного процесса в 7 классе. ( Посещение занятий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 3-4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уроков (Цель: состояние преподавания предметов, использование НПТ, КТ, индивидуальная работа со слабоуспевающими и талантливыми детьми, оказание методической помощи).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ежемесячно 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математики, физики, информатики.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3-неделя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УВР, руководитель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  <w:vertAlign w:val="superscript"/>
              </w:rPr>
            </w:pPr>
            <w:r>
              <w:rPr>
                <w:rFonts w:ascii="Cambria" w:hAnsi="Cambria"/>
                <w:sz w:val="22"/>
              </w:rPr>
              <w:t>21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 xml:space="preserve">Применение на уроках русского языка,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 xml:space="preserve">математики современных технологий: игровых,  </w:t>
            </w:r>
            <w:proofErr w:type="spellStart"/>
            <w:r>
              <w:rPr>
                <w:rFonts w:ascii="Cambria" w:hAnsi="Cambria"/>
                <w:szCs w:val="26"/>
              </w:rPr>
              <w:t>учебно</w:t>
            </w:r>
            <w:proofErr w:type="spellEnd"/>
            <w:r>
              <w:rPr>
                <w:rFonts w:ascii="Cambria" w:hAnsi="Cambria"/>
                <w:szCs w:val="26"/>
              </w:rPr>
              <w:t xml:space="preserve"> - исследовательских, проблемно-поисковых, здоровьесберегающих.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4-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работы учителя с рабочими тетрадями по русскому языку, математике (цели: объем домашних и классных заданий, соблюдение ЕОР, работа над ошибками)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ежемесячно по графику: 5-6  к</w:t>
            </w:r>
            <w:r w:rsidR="00C90709">
              <w:rPr>
                <w:rFonts w:ascii="Cambria" w:hAnsi="Cambria"/>
                <w:sz w:val="22"/>
              </w:rPr>
              <w:t xml:space="preserve">л.1- </w:t>
            </w:r>
            <w:proofErr w:type="spellStart"/>
            <w:r w:rsidR="00C90709">
              <w:rPr>
                <w:rFonts w:ascii="Cambria" w:hAnsi="Cambria"/>
                <w:sz w:val="22"/>
              </w:rPr>
              <w:t>нед</w:t>
            </w:r>
            <w:proofErr w:type="spellEnd"/>
            <w:r w:rsidR="00C90709">
              <w:rPr>
                <w:rFonts w:ascii="Cambria" w:hAnsi="Cambria"/>
                <w:sz w:val="22"/>
              </w:rPr>
              <w:t xml:space="preserve">., 7-8 </w:t>
            </w:r>
            <w:proofErr w:type="spellStart"/>
            <w:r w:rsidR="00C90709">
              <w:rPr>
                <w:rFonts w:ascii="Cambria" w:hAnsi="Cambria"/>
                <w:sz w:val="22"/>
              </w:rPr>
              <w:t>кл</w:t>
            </w:r>
            <w:proofErr w:type="spellEnd"/>
            <w:r w:rsidR="00C90709">
              <w:rPr>
                <w:rFonts w:ascii="Cambria" w:hAnsi="Cambria"/>
                <w:sz w:val="22"/>
              </w:rPr>
              <w:t xml:space="preserve">. 2- </w:t>
            </w:r>
            <w:proofErr w:type="spellStart"/>
            <w:r w:rsidR="00C90709">
              <w:rPr>
                <w:rFonts w:ascii="Cambria" w:hAnsi="Cambria"/>
                <w:sz w:val="22"/>
              </w:rPr>
              <w:t>нед</w:t>
            </w:r>
            <w:proofErr w:type="spellEnd"/>
            <w:r w:rsidR="00C90709">
              <w:rPr>
                <w:rFonts w:ascii="Cambria" w:hAnsi="Cambria"/>
                <w:sz w:val="22"/>
              </w:rPr>
              <w:t>., 9</w:t>
            </w:r>
            <w:r>
              <w:rPr>
                <w:rFonts w:ascii="Cambria" w:hAnsi="Cambria"/>
                <w:sz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 xml:space="preserve">. 3-4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тетрадей для  контрольных работ по русскому языку, литературе, математике.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четверть 1 раз в 5-9-х кл</w:t>
            </w:r>
            <w:r w:rsidR="00C90709">
              <w:rPr>
                <w:rFonts w:ascii="Cambria" w:hAnsi="Cambria"/>
                <w:sz w:val="22"/>
              </w:rPr>
              <w:t>ассах, в полугодие 1 раз в 9</w:t>
            </w:r>
            <w:r>
              <w:rPr>
                <w:rFonts w:ascii="Cambria" w:hAnsi="Cambria"/>
                <w:sz w:val="22"/>
              </w:rPr>
              <w:t xml:space="preserve"> классах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Проверка работы учителя с рабочими тетрадями по английскому языку и родным языкам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четверть 1 раз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Индивидуальная работа с учащимися на уроках истории и географии (собеседование по вопросам качества знаний)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ноябрь 3-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журналов (цели: посещаемость, планирование опроса, прохождение программного материала, объективность выставления четвертных оценок)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ежемесячно 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Беседы с классными руководителями о работе с «трудными» и одаренными учащимися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Подготовка к ОГЭ в </w:t>
            </w:r>
            <w:r w:rsidR="00DF0DF9">
              <w:rPr>
                <w:rFonts w:ascii="Cambria" w:hAnsi="Cambria"/>
                <w:sz w:val="22"/>
              </w:rPr>
              <w:t xml:space="preserve">9-м </w:t>
            </w:r>
            <w:proofErr w:type="gramStart"/>
            <w:r w:rsidR="00DF0DF9">
              <w:rPr>
                <w:rFonts w:ascii="Cambria" w:hAnsi="Cambria"/>
                <w:sz w:val="22"/>
              </w:rPr>
              <w:t xml:space="preserve">классе </w:t>
            </w:r>
            <w:r>
              <w:rPr>
                <w:rFonts w:ascii="Cambria" w:hAnsi="Cambria"/>
                <w:sz w:val="22"/>
              </w:rPr>
              <w:t>.</w:t>
            </w:r>
            <w:proofErr w:type="gramEnd"/>
            <w:r>
              <w:rPr>
                <w:rFonts w:ascii="Cambria" w:hAnsi="Cambria"/>
                <w:sz w:val="22"/>
              </w:rPr>
              <w:t xml:space="preserve"> Посещение уроков с целью проверки подготовки к государственной итоговой  аттестации.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октябрь, февраль, апрель. 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wBefore w:w="14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преподавания родных языков . дагестанской литературы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6. 8- классах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октябрь 2-3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 xml:space="preserve">, декабрь 1-3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Классно-обобщающий контроль в 8-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декабрь 1-3 </w:t>
            </w:r>
            <w:proofErr w:type="spellStart"/>
            <w:r>
              <w:rPr>
                <w:rFonts w:ascii="Cambria" w:hAnsi="Cambria"/>
                <w:sz w:val="22"/>
              </w:rPr>
              <w:t>нед</w:t>
            </w:r>
            <w:proofErr w:type="spellEnd"/>
            <w:r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методики преподавания литературы в 8-9-х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 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состояния преподавания ру</w:t>
            </w:r>
            <w:r w:rsidR="00DF0DF9">
              <w:rPr>
                <w:rFonts w:ascii="Cambria" w:hAnsi="Cambria"/>
                <w:sz w:val="22"/>
              </w:rPr>
              <w:t>сского языка и литературы в 5  9</w:t>
            </w:r>
            <w:r>
              <w:rPr>
                <w:rFonts w:ascii="Cambria" w:hAnsi="Cambria"/>
                <w:sz w:val="22"/>
              </w:rPr>
              <w:t xml:space="preserve">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 3-4 недели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</w:rPr>
              <w:t>зам.директора</w:t>
            </w:r>
            <w:proofErr w:type="spellEnd"/>
            <w:r>
              <w:rPr>
                <w:rFonts w:ascii="Cambria" w:hAnsi="Cambria"/>
                <w:sz w:val="22"/>
              </w:rPr>
              <w:t xml:space="preserve"> по </w:t>
            </w:r>
            <w:proofErr w:type="spellStart"/>
            <w:r>
              <w:rPr>
                <w:rFonts w:ascii="Cambria" w:hAnsi="Cambria"/>
                <w:sz w:val="22"/>
              </w:rPr>
              <w:t>УВр</w:t>
            </w:r>
            <w:proofErr w:type="spellEnd"/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Проведение административных контрольных работ по </w:t>
            </w:r>
            <w:proofErr w:type="spellStart"/>
            <w:proofErr w:type="gramStart"/>
            <w:r>
              <w:rPr>
                <w:rFonts w:ascii="Cambria" w:hAnsi="Cambria"/>
                <w:sz w:val="22"/>
              </w:rPr>
              <w:t>матаматике</w:t>
            </w:r>
            <w:proofErr w:type="spellEnd"/>
            <w:r>
              <w:rPr>
                <w:rFonts w:ascii="Cambria" w:hAnsi="Cambria"/>
                <w:sz w:val="22"/>
              </w:rPr>
              <w:t xml:space="preserve">  и</w:t>
            </w:r>
            <w:proofErr w:type="gramEnd"/>
            <w:r>
              <w:rPr>
                <w:rFonts w:ascii="Cambria" w:hAnsi="Cambria"/>
                <w:sz w:val="22"/>
              </w:rPr>
              <w:t xml:space="preserve"> русскому языку в </w:t>
            </w:r>
          </w:p>
          <w:p w:rsidR="00AC6ED9" w:rsidRDefault="00DF0DF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5-9</w:t>
            </w:r>
            <w:r w:rsidR="00AC6ED9">
              <w:rPr>
                <w:rFonts w:ascii="Cambria" w:hAnsi="Cambria"/>
                <w:sz w:val="22"/>
              </w:rPr>
              <w:t xml:space="preserve">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плану школы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Создание банка паспортных данных выпускников.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 – январь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УВР,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 xml:space="preserve">. </w:t>
            </w:r>
            <w:r>
              <w:rPr>
                <w:rFonts w:ascii="Cambria" w:hAnsi="Cambria"/>
                <w:sz w:val="22"/>
              </w:rPr>
              <w:lastRenderedPageBreak/>
              <w:t>руководители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lastRenderedPageBreak/>
              <w:t>36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E510E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Проведение пробного ОГЭ</w:t>
            </w:r>
            <w:r w:rsidR="00AC6ED9">
              <w:rPr>
                <w:rFonts w:ascii="Cambria" w:hAnsi="Cambria"/>
                <w:sz w:val="22"/>
              </w:rPr>
              <w:t>(русский язык, математика, выбранные предметы).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ноябрь, февраль, апрель. 3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right="-18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Круглый стол " Основы методики преподавания, основные принципы деятельностного подхода, виды и приемы современных педагогических технологий». </w:t>
            </w:r>
            <w:proofErr w:type="gramStart"/>
            <w:r>
              <w:rPr>
                <w:rFonts w:ascii="Cambria" w:hAnsi="Cambria"/>
                <w:sz w:val="22"/>
              </w:rPr>
              <w:t>( МО</w:t>
            </w:r>
            <w:proofErr w:type="gramEnd"/>
            <w:r>
              <w:rPr>
                <w:rFonts w:ascii="Cambria" w:hAnsi="Cambria"/>
                <w:sz w:val="22"/>
              </w:rPr>
              <w:t xml:space="preserve"> русского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языка).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истории, обществознания, КТНД.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 директора по УВР, руководитель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Анализ выполнения образовательной программы, учебного плана.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декабрь, май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 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Проведение пробного ОГЭ в 9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декабрь, март.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Состояние п</w:t>
            </w:r>
            <w:r w:rsidR="00DF0DF9">
              <w:rPr>
                <w:rFonts w:ascii="Cambria" w:hAnsi="Cambria"/>
                <w:sz w:val="22"/>
              </w:rPr>
              <w:t>реподавания математики в  8  9</w:t>
            </w:r>
            <w:r>
              <w:rPr>
                <w:rFonts w:ascii="Cambria" w:hAnsi="Cambria"/>
                <w:sz w:val="22"/>
              </w:rPr>
              <w:t>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 3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Персональный контроль. Работа учителей со слабоуспевающими учащимися.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образовательного процесса в 9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качества преподавания ИЗО, музыки, технологии в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январь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иностранного языка.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февраль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зам.директора по УВР., руководитель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jc w:val="center"/>
              <w:rPr>
                <w:rFonts w:ascii="Cambria" w:hAnsi="Cambria"/>
              </w:rPr>
            </w:pP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Предметно-обобщающий контроль .Состояние преподавания биологии, физики и химии в 7, 8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февраль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УВР, руководитель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Фронтальная проверка состояния о</w:t>
            </w:r>
            <w:r w:rsidR="00DF0DF9">
              <w:rPr>
                <w:rFonts w:ascii="Cambria" w:hAnsi="Cambria"/>
                <w:sz w:val="22"/>
              </w:rPr>
              <w:t>бразовательного процесса в 8    9</w:t>
            </w:r>
            <w:r>
              <w:rPr>
                <w:rFonts w:ascii="Cambria" w:hAnsi="Cambria"/>
                <w:sz w:val="22"/>
              </w:rPr>
              <w:t xml:space="preserve"> классах (Посещение уроков администрацией).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февраль,  март, 1-3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Autospacing="0" w:after="0" w:afterAutospacing="0"/>
              <w:ind w:lef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Декада географии, биологии, химии,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март 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Преемственность. Контроль  качества подготовки учащихся 4 класса к продолжению обучения в старшей школе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sz w:val="22"/>
              </w:rPr>
              <w:t>Декада  физкультуры</w:t>
            </w:r>
            <w:proofErr w:type="gramEnd"/>
            <w:r>
              <w:rPr>
                <w:rFonts w:ascii="Cambria" w:hAnsi="Cambria"/>
                <w:sz w:val="22"/>
              </w:rPr>
              <w:t>, музыки, ИЗО, технологии. 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2-неделя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Дифференцированный и индивидуальный подход в обучении и воспитании на уроках русского языка и литературы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1-неделя.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sz w:val="22"/>
              </w:rPr>
              <w:t>зам.директора</w:t>
            </w:r>
            <w:proofErr w:type="gramEnd"/>
            <w:r>
              <w:rPr>
                <w:rFonts w:ascii="Cambria" w:hAnsi="Cambria"/>
                <w:sz w:val="22"/>
              </w:rPr>
              <w:t xml:space="preserve"> по УВР, рук.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методики преподавания информатики и физики в 8- 9-х классах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3- 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Проверка качества преподавания математики в 5 классе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4-неделя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sz w:val="22"/>
              </w:rPr>
              <w:t>зам.директора</w:t>
            </w:r>
            <w:proofErr w:type="gramEnd"/>
            <w:r>
              <w:rPr>
                <w:rFonts w:ascii="Cambria" w:hAnsi="Cambria"/>
                <w:sz w:val="22"/>
              </w:rPr>
              <w:t xml:space="preserve"> по УВР, рук.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56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Декада родного языка. </w:t>
            </w:r>
            <w:r>
              <w:rPr>
                <w:rFonts w:ascii="Cambria" w:hAnsi="Cambria"/>
                <w:sz w:val="20"/>
                <w:szCs w:val="28"/>
              </w:rPr>
              <w:t>Посещение и анализ уроков.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 3-неделя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руководитель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57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>Совместная работа учителей русского языка и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литературы, математики начальной и основной</w:t>
            </w:r>
            <w:r>
              <w:rPr>
                <w:rFonts w:ascii="Cambria" w:hAnsi="Cambria"/>
                <w:szCs w:val="26"/>
              </w:rPr>
              <w:t xml:space="preserve"> </w:t>
            </w:r>
            <w:r>
              <w:rPr>
                <w:rFonts w:ascii="Cambria" w:hAnsi="Cambria"/>
                <w:szCs w:val="26"/>
                <w:bdr w:val="none" w:sz="0" w:space="0" w:color="auto" w:frame="1"/>
              </w:rPr>
              <w:t>школы по формированию орфографической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lastRenderedPageBreak/>
              <w:t xml:space="preserve">зоркости и вычислительных навыков у обучающихся. (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Взаимопосещения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ind w:left="-128" w:right="-10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апрель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зам. директора по УВР и учителями  МО русс. яз. и мат.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58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  <w:bdr w:val="none" w:sz="0" w:space="0" w:color="auto" w:frame="1"/>
              </w:rPr>
              <w:t xml:space="preserve">Посещение уроков в начальной школе (4 </w:t>
            </w:r>
            <w:proofErr w:type="spellStart"/>
            <w:r>
              <w:rPr>
                <w:rFonts w:ascii="Cambria" w:hAnsi="Cambria"/>
                <w:szCs w:val="26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Cambria" w:hAnsi="Cambria"/>
                <w:szCs w:val="26"/>
                <w:bdr w:val="none" w:sz="0" w:space="0" w:color="auto" w:frame="1"/>
              </w:rPr>
              <w:t>.)  учителями старших классов</w:t>
            </w:r>
          </w:p>
          <w:p w:rsidR="00AC6ED9" w:rsidRDefault="00AC6ED9">
            <w:pPr>
              <w:textAlignment w:val="baseline"/>
              <w:rPr>
                <w:rFonts w:ascii="Cambria" w:hAnsi="Cambria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апрель, май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 и учителя  МО русс. яз. и мат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59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Анализ учебно-воспитательной работы за </w:t>
            </w:r>
          </w:p>
          <w:p w:rsidR="00AC6ED9" w:rsidRDefault="00C9070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2020-2021</w:t>
            </w:r>
            <w:r w:rsidR="00AC6ED9">
              <w:rPr>
                <w:rFonts w:ascii="Cambria" w:hAnsi="Cambria"/>
                <w:sz w:val="22"/>
              </w:rPr>
              <w:t xml:space="preserve">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60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Выпу</w:t>
            </w:r>
            <w:r w:rsidR="00DF0DF9">
              <w:rPr>
                <w:rFonts w:ascii="Cambria" w:hAnsi="Cambria"/>
                <w:sz w:val="22"/>
              </w:rPr>
              <w:t xml:space="preserve">скные экзамены. Результаты </w:t>
            </w:r>
            <w:r>
              <w:rPr>
                <w:rFonts w:ascii="Cambria" w:hAnsi="Cambria"/>
                <w:sz w:val="22"/>
              </w:rPr>
              <w:t xml:space="preserve"> ОГЭ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 по УВР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Отчет по итогам года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62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Планирование работы на следующий учебный год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Июнь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директора, руководители МО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</w:rPr>
              <w:t>Методическая работа и самообразование</w:t>
            </w:r>
          </w:p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Изучение новых инструкций, положений в образовательном процессе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мере поступления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Составление программы диагностики 5 класса по адаптации учащихся к новому учебному заведению совместно с классным руководителем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октябрь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Предметные недели. Контроль.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Диагностика </w:t>
            </w:r>
            <w:proofErr w:type="spellStart"/>
            <w:r>
              <w:rPr>
                <w:rFonts w:ascii="Cambria" w:hAnsi="Cambria"/>
                <w:sz w:val="22"/>
              </w:rPr>
              <w:t>обученности</w:t>
            </w:r>
            <w:proofErr w:type="spellEnd"/>
            <w:r>
              <w:rPr>
                <w:rFonts w:ascii="Cambria" w:hAnsi="Cambria"/>
                <w:sz w:val="22"/>
              </w:rPr>
              <w:t xml:space="preserve"> учащихся, основные затруднения в учебном процессе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  <w:b/>
              </w:rPr>
            </w:pPr>
          </w:p>
          <w:p w:rsidR="00AC6ED9" w:rsidRDefault="00AC6ED9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</w:rPr>
              <w:t>Система работы с учащимися и их родителями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Прием родителей по </w:t>
            </w:r>
            <w:proofErr w:type="spellStart"/>
            <w:r>
              <w:rPr>
                <w:rFonts w:ascii="Cambria" w:hAnsi="Cambria"/>
                <w:sz w:val="22"/>
              </w:rPr>
              <w:t>учебно</w:t>
            </w:r>
            <w:proofErr w:type="spellEnd"/>
            <w:r>
              <w:rPr>
                <w:rFonts w:ascii="Cambria" w:hAnsi="Cambria"/>
                <w:sz w:val="22"/>
              </w:rPr>
              <w:t xml:space="preserve"> – воспитательным вопросам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Cs w:val="26"/>
              </w:rPr>
              <w:t>Изучение запросов детей и родителей для организации профильного обучения в гимназии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апрель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 xml:space="preserve">зам. директора по УВР, </w:t>
            </w:r>
            <w:proofErr w:type="spellStart"/>
            <w:r>
              <w:rPr>
                <w:rFonts w:ascii="Cambria" w:hAnsi="Cambria"/>
                <w:sz w:val="22"/>
              </w:rPr>
              <w:t>кл</w:t>
            </w:r>
            <w:proofErr w:type="spellEnd"/>
            <w:r>
              <w:rPr>
                <w:rFonts w:ascii="Cambria" w:hAnsi="Cambria"/>
                <w:sz w:val="22"/>
              </w:rPr>
              <w:t>. руководители.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Посещение родительских собраний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по графику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4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Индивидуальные беседы с "трудными" учениками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в течение года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  <w:tr w:rsidR="00AC6ED9" w:rsidTr="00DF0DF9">
        <w:trPr>
          <w:gridBefore w:val="1"/>
          <w:gridAfter w:val="3"/>
          <w:wBefore w:w="14" w:type="dxa"/>
          <w:wAfter w:w="7188" w:type="dxa"/>
          <w:trHeight w:val="41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36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Информирование родителей выпускников об ос</w:t>
            </w:r>
            <w:r w:rsidR="00DF0DF9">
              <w:rPr>
                <w:rFonts w:ascii="Cambria" w:hAnsi="Cambria"/>
                <w:sz w:val="22"/>
              </w:rPr>
              <w:t xml:space="preserve">обенностях проведения ОГЭ </w:t>
            </w:r>
            <w:r>
              <w:rPr>
                <w:rFonts w:ascii="Cambria" w:hAnsi="Cambria"/>
                <w:sz w:val="22"/>
              </w:rPr>
              <w:t>(оформление стендов)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before="0" w:beforeAutospacing="0" w:after="0" w:afterAutospacing="0"/>
              <w:ind w:left="-128" w:right="-108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январь -- май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ED9" w:rsidRDefault="00AC6ED9">
            <w:pPr>
              <w:pStyle w:val="a6"/>
              <w:spacing w:after="0" w:afterAutospacing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Зам. директора</w:t>
            </w:r>
          </w:p>
        </w:tc>
      </w:tr>
    </w:tbl>
    <w:p w:rsidR="00F92C5D" w:rsidRDefault="00AC6ED9" w:rsidP="00AC6ED9">
      <w:pPr>
        <w:pStyle w:val="a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                 </w:t>
      </w:r>
    </w:p>
    <w:p w:rsidR="00F92C5D" w:rsidRDefault="00F92C5D" w:rsidP="00AC6ED9">
      <w:pPr>
        <w:pStyle w:val="a6"/>
        <w:rPr>
          <w:rFonts w:ascii="Cambria" w:hAnsi="Cambria"/>
          <w:sz w:val="22"/>
        </w:rPr>
      </w:pPr>
    </w:p>
    <w:p w:rsidR="00F92C5D" w:rsidRDefault="00F92C5D" w:rsidP="00AC6ED9">
      <w:pPr>
        <w:pStyle w:val="a6"/>
        <w:rPr>
          <w:rFonts w:ascii="Cambria" w:hAnsi="Cambria"/>
          <w:sz w:val="22"/>
        </w:rPr>
      </w:pPr>
    </w:p>
    <w:p w:rsidR="00AC6ED9" w:rsidRDefault="00AC6ED9" w:rsidP="00AC6ED9">
      <w:pPr>
        <w:pStyle w:val="a6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                                          .                                      </w:t>
      </w:r>
      <w:r>
        <w:rPr>
          <w:rFonts w:ascii="Cambria" w:hAnsi="Cambria"/>
          <w:b/>
          <w:sz w:val="22"/>
        </w:rPr>
        <w:t xml:space="preserve"> </w:t>
      </w:r>
    </w:p>
    <w:p w:rsidR="00AC6ED9" w:rsidRDefault="00AC6ED9" w:rsidP="00AC6ED9">
      <w:pPr>
        <w:jc w:val="center"/>
        <w:rPr>
          <w:rFonts w:ascii="Cambria" w:hAnsi="Cambria"/>
          <w:b/>
          <w:szCs w:val="28"/>
        </w:rPr>
      </w:pPr>
      <w:r>
        <w:rPr>
          <w:rFonts w:ascii="Cambria" w:hAnsi="Cambria"/>
          <w:b/>
          <w:szCs w:val="28"/>
        </w:rPr>
        <w:t xml:space="preserve">План методического   сопровождения введения </w:t>
      </w:r>
    </w:p>
    <w:p w:rsidR="00AC6ED9" w:rsidRDefault="00AC6ED9" w:rsidP="00AC6ED9">
      <w:pPr>
        <w:jc w:val="center"/>
        <w:rPr>
          <w:rFonts w:ascii="Cambria" w:hAnsi="Cambria"/>
          <w:b/>
          <w:szCs w:val="28"/>
        </w:rPr>
      </w:pPr>
      <w:r>
        <w:rPr>
          <w:rFonts w:ascii="Cambria" w:hAnsi="Cambria"/>
          <w:b/>
          <w:szCs w:val="28"/>
        </w:rPr>
        <w:t xml:space="preserve">ФГОС основного общего образования  </w:t>
      </w:r>
    </w:p>
    <w:p w:rsidR="00AC6ED9" w:rsidRDefault="000A6BEE" w:rsidP="00AC6ED9">
      <w:pPr>
        <w:jc w:val="center"/>
        <w:rPr>
          <w:rFonts w:ascii="Cambria" w:hAnsi="Cambria"/>
          <w:b/>
          <w:szCs w:val="28"/>
        </w:rPr>
      </w:pPr>
      <w:r>
        <w:rPr>
          <w:rFonts w:ascii="Cambria" w:hAnsi="Cambria"/>
          <w:b/>
          <w:szCs w:val="28"/>
        </w:rPr>
        <w:t>на 2021 -2022</w:t>
      </w:r>
      <w:r w:rsidR="00AC6ED9">
        <w:rPr>
          <w:rFonts w:ascii="Cambria" w:hAnsi="Cambria"/>
          <w:b/>
          <w:szCs w:val="28"/>
        </w:rPr>
        <w:t xml:space="preserve"> учебный год </w:t>
      </w:r>
    </w:p>
    <w:p w:rsidR="00AC6ED9" w:rsidRDefault="00AC6ED9" w:rsidP="00AC6ED9">
      <w:pPr>
        <w:rPr>
          <w:rFonts w:ascii="Cambria" w:hAnsi="Cambria"/>
          <w:b/>
          <w:szCs w:val="28"/>
        </w:rPr>
      </w:pPr>
    </w:p>
    <w:tbl>
      <w:tblPr>
        <w:tblW w:w="17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797"/>
        <w:gridCol w:w="1491"/>
        <w:gridCol w:w="2502"/>
        <w:gridCol w:w="2502"/>
        <w:gridCol w:w="2502"/>
        <w:gridCol w:w="2502"/>
      </w:tblGrid>
      <w:tr w:rsidR="00AC6ED9" w:rsidTr="00AC6ED9">
        <w:trPr>
          <w:gridAfter w:val="3"/>
          <w:wAfter w:w="7506" w:type="dxa"/>
          <w:trHeight w:val="2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lastRenderedPageBreak/>
              <w:t>№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Мероприятия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Сроки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Ответственные</w:t>
            </w:r>
          </w:p>
        </w:tc>
      </w:tr>
      <w:tr w:rsidR="00AC6ED9" w:rsidTr="00AC6ED9">
        <w:trPr>
          <w:gridAfter w:val="3"/>
          <w:wAfter w:w="7506" w:type="dxa"/>
          <w:trHeight w:val="88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Работа по изучению и формированию нормативно-правовой базы по введению ФГОС.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0A6BEE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Январь- май. 2022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НМР</w:t>
            </w:r>
          </w:p>
        </w:tc>
      </w:tr>
      <w:tr w:rsidR="00AC6ED9" w:rsidTr="00AC6ED9">
        <w:trPr>
          <w:gridAfter w:val="3"/>
          <w:wAfter w:w="7506" w:type="dxa"/>
          <w:trHeight w:val="107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3.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Экспертиза рабочих программ, тематических планов учебных предметов по формированию УУД. Утверждение ООП.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Август </w:t>
            </w:r>
          </w:p>
          <w:p w:rsidR="00AC6ED9" w:rsidRDefault="000A6BEE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2021</w:t>
            </w:r>
            <w:r w:rsidR="00F92C5D">
              <w:rPr>
                <w:rFonts w:ascii="Cambria" w:hAnsi="Cambria"/>
                <w:szCs w:val="28"/>
              </w:rPr>
              <w:t xml:space="preserve"> </w:t>
            </w:r>
            <w:r w:rsidR="00AC6ED9">
              <w:rPr>
                <w:rFonts w:ascii="Cambria" w:hAnsi="Cambria"/>
                <w:szCs w:val="28"/>
              </w:rPr>
              <w:t>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Директор школы, зам. директора по УВР, руководители МО. 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Входящая диагностика обучающихся </w:t>
            </w:r>
          </w:p>
          <w:p w:rsidR="00AC6ED9" w:rsidRDefault="00C9070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6</w:t>
            </w:r>
            <w:r w:rsidR="00AC6ED9">
              <w:rPr>
                <w:rFonts w:ascii="Cambria" w:hAnsi="Cambria"/>
                <w:szCs w:val="28"/>
              </w:rPr>
              <w:t xml:space="preserve"> класса.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0A6BEE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Сентябрь 2021</w:t>
            </w:r>
            <w:r w:rsidR="00AC6ED9">
              <w:rPr>
                <w:rFonts w:ascii="Cambria" w:hAnsi="Cambria"/>
                <w:szCs w:val="28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Зам.директора по УВР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Диагностика пятиклассников с целью выявления </w:t>
            </w:r>
            <w:proofErr w:type="spellStart"/>
            <w:r>
              <w:rPr>
                <w:rFonts w:ascii="Cambria" w:hAnsi="Cambria"/>
                <w:szCs w:val="28"/>
              </w:rPr>
              <w:t>дезаптированных</w:t>
            </w:r>
            <w:proofErr w:type="spellEnd"/>
            <w:r>
              <w:rPr>
                <w:rFonts w:ascii="Cambria" w:hAnsi="Cambria"/>
                <w:szCs w:val="28"/>
              </w:rPr>
              <w:t xml:space="preserve"> детей.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Октябрь </w:t>
            </w:r>
            <w:r w:rsidR="000A6BEE">
              <w:rPr>
                <w:rFonts w:ascii="Cambria" w:hAnsi="Cambria"/>
                <w:szCs w:val="28"/>
              </w:rPr>
              <w:t>2021</w:t>
            </w:r>
            <w:r>
              <w:rPr>
                <w:rFonts w:ascii="Cambria" w:hAnsi="Cambria"/>
                <w:szCs w:val="28"/>
              </w:rPr>
              <w:t>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 психолог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jc w:val="center"/>
              <w:rPr>
                <w:rFonts w:ascii="Cambria" w:hAnsi="Cambria"/>
                <w:szCs w:val="26"/>
              </w:rPr>
            </w:pPr>
            <w:r>
              <w:rPr>
                <w:rFonts w:ascii="Cambria" w:hAnsi="Cambria"/>
                <w:szCs w:val="26"/>
              </w:rPr>
              <w:t>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both"/>
              <w:rPr>
                <w:rFonts w:ascii="Cambria" w:hAnsi="Cambria"/>
                <w:b/>
                <w:szCs w:val="2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jc w:val="center"/>
              <w:rPr>
                <w:rFonts w:ascii="Cambria" w:hAnsi="Cambria"/>
                <w:b/>
                <w:szCs w:val="2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6"/>
              </w:rPr>
            </w:pPr>
          </w:p>
        </w:tc>
      </w:tr>
      <w:tr w:rsidR="00AC6ED9" w:rsidTr="00AC6ED9">
        <w:trPr>
          <w:trHeight w:val="11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7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Родительское собрание «Проблемы и риски внедрения ФГОС ООО» проведение анкетирования родителей по выявлению проблем  связанных с адаптацией пятиклассников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0A6BEE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Ноябрь  2021</w:t>
            </w:r>
            <w:r w:rsidR="00AC6ED9">
              <w:rPr>
                <w:rFonts w:ascii="Cambria" w:hAnsi="Cambria"/>
                <w:szCs w:val="28"/>
              </w:rPr>
              <w:t>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Зам.директора по УВР, психолог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</w:p>
        </w:tc>
      </w:tr>
      <w:tr w:rsidR="00AC6ED9" w:rsidTr="00AC6ED9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8.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Коррекционные занятия с пятиклассниками по преодолению </w:t>
            </w:r>
            <w:proofErr w:type="spellStart"/>
            <w:r>
              <w:rPr>
                <w:rFonts w:ascii="Cambria" w:hAnsi="Cambria"/>
                <w:szCs w:val="28"/>
              </w:rPr>
              <w:t>дезадаптации</w:t>
            </w:r>
            <w:proofErr w:type="spellEnd"/>
            <w:r>
              <w:rPr>
                <w:rFonts w:ascii="Cambria" w:hAnsi="Cambria"/>
                <w:szCs w:val="28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0A6BEE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Ноябрь-декабрь 2021</w:t>
            </w:r>
            <w:r w:rsidR="00AC6ED9">
              <w:rPr>
                <w:rFonts w:ascii="Cambria" w:hAnsi="Cambria"/>
                <w:szCs w:val="28"/>
              </w:rPr>
              <w:t>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>.учителя- предметники</w:t>
            </w:r>
          </w:p>
        </w:tc>
      </w:tr>
      <w:tr w:rsidR="00AC6ED9" w:rsidTr="00AC6ED9">
        <w:trPr>
          <w:gridAfter w:val="3"/>
          <w:wAfter w:w="7506" w:type="dxa"/>
          <w:trHeight w:val="8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9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Консультирование по проблеме внедрения ФГОС, с целью повышения уровня психологической  компетентности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Зам. директора </w:t>
            </w:r>
            <w:proofErr w:type="spellStart"/>
            <w:r>
              <w:rPr>
                <w:rFonts w:ascii="Cambria" w:hAnsi="Cambria"/>
                <w:szCs w:val="28"/>
              </w:rPr>
              <w:t>поУВР</w:t>
            </w:r>
            <w:proofErr w:type="spellEnd"/>
            <w:r>
              <w:rPr>
                <w:rFonts w:ascii="Cambria" w:hAnsi="Cambria"/>
                <w:szCs w:val="28"/>
              </w:rPr>
              <w:t>, психолог</w:t>
            </w:r>
          </w:p>
        </w:tc>
      </w:tr>
      <w:tr w:rsidR="00AC6ED9" w:rsidTr="00AC6ED9">
        <w:trPr>
          <w:gridAfter w:val="3"/>
          <w:wAfter w:w="7506" w:type="dxa"/>
          <w:trHeight w:val="82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10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Методическая помощь учителям по созданию системы уроков, показывающих выработку УУД.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</w:p>
        </w:tc>
      </w:tr>
      <w:tr w:rsidR="00AC6ED9" w:rsidTr="00AC6ED9">
        <w:trPr>
          <w:gridAfter w:val="3"/>
          <w:wAfter w:w="7506" w:type="dxa"/>
          <w:trHeight w:val="7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Семинар-практикум «Система оценки достижения планируемых результатов освоения учебной программы пятиклассниками».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C9070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Март 2021</w:t>
            </w:r>
            <w:r w:rsidR="00AC6ED9">
              <w:rPr>
                <w:rFonts w:ascii="Cambria" w:hAnsi="Cambria"/>
                <w:szCs w:val="28"/>
              </w:rPr>
              <w:t>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 Зам. директора по УВР</w:t>
            </w:r>
          </w:p>
        </w:tc>
      </w:tr>
      <w:tr w:rsidR="00AC6ED9" w:rsidTr="00AC6ED9">
        <w:trPr>
          <w:gridAfter w:val="3"/>
          <w:wAfter w:w="7506" w:type="dxa"/>
          <w:trHeight w:val="54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 xml:space="preserve">13 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 xml:space="preserve">Диагностика познавательного развития обучающихся </w:t>
            </w:r>
          </w:p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5-ых классов.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C9070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Апрель 2021</w:t>
            </w:r>
            <w:r w:rsidR="00AC6ED9">
              <w:rPr>
                <w:rFonts w:ascii="Cambria" w:hAnsi="Cambria"/>
                <w:szCs w:val="28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ind w:right="-365"/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</w:t>
            </w:r>
          </w:p>
        </w:tc>
      </w:tr>
      <w:tr w:rsidR="00AC6ED9" w:rsidTr="00AC6ED9">
        <w:trPr>
          <w:gridAfter w:val="3"/>
          <w:wAfter w:w="7506" w:type="dxa"/>
          <w:trHeight w:val="114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14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Круглый стол «Результаты, проблемы, эффекты первого этапа введения ФГОС» с участием администрации школы, учителей старших  классов и родителей.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C90709">
            <w:pPr>
              <w:rPr>
                <w:rFonts w:ascii="Cambria" w:hAnsi="Cambria"/>
                <w:szCs w:val="28"/>
              </w:rPr>
            </w:pPr>
            <w:r>
              <w:rPr>
                <w:rFonts w:ascii="Cambria" w:hAnsi="Cambria"/>
                <w:szCs w:val="28"/>
              </w:rPr>
              <w:t>Май 2021</w:t>
            </w:r>
            <w:r w:rsidR="00AC6ED9">
              <w:rPr>
                <w:rFonts w:ascii="Cambria" w:hAnsi="Cambria"/>
                <w:szCs w:val="28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ED9" w:rsidRDefault="00AC6ED9">
            <w:pPr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szCs w:val="28"/>
              </w:rPr>
              <w:t>Зам. директора по УВР, руководители МО</w:t>
            </w:r>
          </w:p>
        </w:tc>
      </w:tr>
    </w:tbl>
    <w:p w:rsidR="00F92C5D" w:rsidRDefault="00F92C5D" w:rsidP="00AC6ED9">
      <w:pPr>
        <w:rPr>
          <w:b/>
          <w:sz w:val="28"/>
          <w:szCs w:val="28"/>
        </w:rPr>
      </w:pPr>
    </w:p>
    <w:p w:rsidR="00F92C5D" w:rsidRDefault="00F92C5D" w:rsidP="00AC6ED9">
      <w:pPr>
        <w:rPr>
          <w:b/>
          <w:sz w:val="28"/>
          <w:szCs w:val="28"/>
        </w:rPr>
      </w:pPr>
    </w:p>
    <w:p w:rsidR="005B7BEF" w:rsidRDefault="00AC6ED9" w:rsidP="00AC6ED9">
      <w:r>
        <w:rPr>
          <w:sz w:val="28"/>
          <w:szCs w:val="28"/>
        </w:rPr>
        <w:t xml:space="preserve">   </w:t>
      </w:r>
      <w:r w:rsidR="00DF0DF9">
        <w:rPr>
          <w:rFonts w:ascii="Bookman Old Style" w:hAnsi="Bookman Old Style"/>
          <w:b/>
          <w:sz w:val="28"/>
          <w:szCs w:val="28"/>
        </w:rPr>
        <w:t xml:space="preserve">Директор школы                      </w:t>
      </w:r>
      <w:proofErr w:type="spellStart"/>
      <w:r w:rsidR="00DF0DF9">
        <w:rPr>
          <w:rFonts w:ascii="Bookman Old Style" w:hAnsi="Bookman Old Style"/>
          <w:b/>
          <w:sz w:val="28"/>
          <w:szCs w:val="28"/>
        </w:rPr>
        <w:t>Нухкадиев</w:t>
      </w:r>
      <w:proofErr w:type="spellEnd"/>
      <w:r w:rsidR="00DF0DF9">
        <w:rPr>
          <w:rFonts w:ascii="Bookman Old Style" w:hAnsi="Bookman Old Style"/>
          <w:b/>
          <w:sz w:val="28"/>
          <w:szCs w:val="28"/>
        </w:rPr>
        <w:t xml:space="preserve"> Н М</w:t>
      </w:r>
      <w:r w:rsidR="00F92C5D">
        <w:rPr>
          <w:rFonts w:ascii="Bookman Old Style" w:hAnsi="Bookman Old Style"/>
          <w:b/>
          <w:sz w:val="28"/>
          <w:szCs w:val="28"/>
        </w:rPr>
        <w:t xml:space="preserve">    </w:t>
      </w:r>
    </w:p>
    <w:sectPr w:rsidR="005B7BEF" w:rsidSect="005B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287D"/>
    <w:multiLevelType w:val="hybridMultilevel"/>
    <w:tmpl w:val="AFB095B8"/>
    <w:lvl w:ilvl="0" w:tplc="3FEC9D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ED9"/>
    <w:rsid w:val="000A6BEE"/>
    <w:rsid w:val="001B1D6B"/>
    <w:rsid w:val="002950B7"/>
    <w:rsid w:val="00470D97"/>
    <w:rsid w:val="00480F09"/>
    <w:rsid w:val="00572905"/>
    <w:rsid w:val="005B03A5"/>
    <w:rsid w:val="005B7BEF"/>
    <w:rsid w:val="006A2336"/>
    <w:rsid w:val="00745D1E"/>
    <w:rsid w:val="00846531"/>
    <w:rsid w:val="00894F95"/>
    <w:rsid w:val="00A4739C"/>
    <w:rsid w:val="00A55BE8"/>
    <w:rsid w:val="00AC6ED9"/>
    <w:rsid w:val="00BB46FB"/>
    <w:rsid w:val="00C90709"/>
    <w:rsid w:val="00DF0DF9"/>
    <w:rsid w:val="00E510E9"/>
    <w:rsid w:val="00F55220"/>
    <w:rsid w:val="00F92C5D"/>
    <w:rsid w:val="00F9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4D8A1D0"/>
  <w15:docId w15:val="{FD6F8C44-CEEB-4A94-AC4B-E5A254E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C6E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ED9"/>
    <w:rPr>
      <w:color w:val="800080" w:themeColor="followedHyperlink"/>
      <w:u w:val="single"/>
    </w:rPr>
  </w:style>
  <w:style w:type="character" w:styleId="a5">
    <w:name w:val="Strong"/>
    <w:qFormat/>
    <w:rsid w:val="00AC6ED9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AC6ED9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C6ED9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AC6ED9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AC6ED9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AC6ED9"/>
    <w:pPr>
      <w:spacing w:after="0" w:line="240" w:lineRule="auto"/>
    </w:pPr>
    <w:rPr>
      <w:rFonts w:ascii="Calibri" w:hAnsi="Calibri" w:cs="Calibri"/>
    </w:rPr>
  </w:style>
  <w:style w:type="paragraph" w:customStyle="1" w:styleId="a7">
    <w:name w:val="Знак"/>
    <w:basedOn w:val="a"/>
    <w:rsid w:val="00AC6E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C6ED9"/>
  </w:style>
  <w:style w:type="character" w:customStyle="1" w:styleId="user">
    <w:name w:val="user"/>
    <w:basedOn w:val="a0"/>
    <w:rsid w:val="00AC6ED9"/>
  </w:style>
  <w:style w:type="character" w:customStyle="1" w:styleId="ticket">
    <w:name w:val="ticket"/>
    <w:basedOn w:val="a0"/>
    <w:rsid w:val="00AC6ED9"/>
  </w:style>
  <w:style w:type="table" w:styleId="a8">
    <w:name w:val="Table Grid"/>
    <w:basedOn w:val="a1"/>
    <w:rsid w:val="00AC6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B1D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1D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школа</cp:lastModifiedBy>
  <cp:revision>10</cp:revision>
  <cp:lastPrinted>2020-09-11T11:07:00Z</cp:lastPrinted>
  <dcterms:created xsi:type="dcterms:W3CDTF">2018-11-29T04:59:00Z</dcterms:created>
  <dcterms:modified xsi:type="dcterms:W3CDTF">2021-11-11T07:42:00Z</dcterms:modified>
</cp:coreProperties>
</file>